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DE22" w14:textId="1D5A1960" w:rsidR="00FB0332" w:rsidRPr="006128E6" w:rsidRDefault="000523A5" w:rsidP="006128E6">
      <w:pPr>
        <w:spacing w:after="0" w:line="240" w:lineRule="auto"/>
        <w:ind w:left="1062" w:hanging="45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248C383E" wp14:editId="07E3CF80">
            <wp:simplePos x="0" y="0"/>
            <wp:positionH relativeFrom="margin">
              <wp:posOffset>152400</wp:posOffset>
            </wp:positionH>
            <wp:positionV relativeFrom="paragraph">
              <wp:posOffset>-206375</wp:posOffset>
            </wp:positionV>
            <wp:extent cx="3810000" cy="60960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E5E16" w14:textId="77777777" w:rsidR="00D1394D" w:rsidRPr="006128E6" w:rsidRDefault="00D1394D" w:rsidP="006128E6">
      <w:pPr>
        <w:spacing w:after="0" w:line="240" w:lineRule="auto"/>
        <w:ind w:left="612"/>
        <w:rPr>
          <w:rFonts w:ascii="Arial" w:hAnsi="Arial" w:cs="Arial"/>
          <w:b/>
          <w:iCs/>
          <w:sz w:val="24"/>
          <w:szCs w:val="24"/>
        </w:rPr>
      </w:pPr>
    </w:p>
    <w:p w14:paraId="0502BF4E" w14:textId="77777777" w:rsidR="000523A5" w:rsidRDefault="000523A5" w:rsidP="006128E6">
      <w:pPr>
        <w:spacing w:after="0" w:line="240" w:lineRule="auto"/>
        <w:ind w:left="612"/>
        <w:jc w:val="center"/>
        <w:rPr>
          <w:rFonts w:ascii="Arial" w:hAnsi="Arial" w:cs="Arial"/>
          <w:b/>
          <w:iCs/>
          <w:sz w:val="24"/>
          <w:szCs w:val="24"/>
        </w:rPr>
      </w:pPr>
    </w:p>
    <w:p w14:paraId="7D75F211" w14:textId="77777777" w:rsidR="000523A5" w:rsidRDefault="000523A5" w:rsidP="006128E6">
      <w:pPr>
        <w:spacing w:after="0" w:line="240" w:lineRule="auto"/>
        <w:ind w:left="612"/>
        <w:jc w:val="center"/>
        <w:rPr>
          <w:rFonts w:ascii="Arial" w:hAnsi="Arial" w:cs="Arial"/>
          <w:b/>
          <w:iCs/>
          <w:sz w:val="24"/>
          <w:szCs w:val="24"/>
        </w:rPr>
      </w:pPr>
    </w:p>
    <w:p w14:paraId="1B6CDCBC" w14:textId="1A072687" w:rsidR="00D1394D" w:rsidRPr="000316AC" w:rsidRDefault="00847BC5" w:rsidP="006128E6">
      <w:pPr>
        <w:spacing w:after="0" w:line="240" w:lineRule="auto"/>
        <w:ind w:left="612"/>
        <w:jc w:val="center"/>
        <w:rPr>
          <w:rFonts w:ascii="Arial" w:hAnsi="Arial" w:cs="Arial"/>
          <w:b/>
          <w:iCs/>
          <w:sz w:val="44"/>
          <w:szCs w:val="44"/>
        </w:rPr>
      </w:pPr>
      <w:r w:rsidRPr="000316AC">
        <w:rPr>
          <w:rFonts w:ascii="Arial" w:hAnsi="Arial" w:cs="Arial"/>
          <w:b/>
          <w:iCs/>
          <w:sz w:val="44"/>
          <w:szCs w:val="44"/>
        </w:rPr>
        <w:t>Note</w:t>
      </w:r>
      <w:r w:rsidR="00D1394D" w:rsidRPr="000316AC">
        <w:rPr>
          <w:rFonts w:ascii="Arial" w:hAnsi="Arial" w:cs="Arial"/>
          <w:b/>
          <w:iCs/>
          <w:sz w:val="44"/>
          <w:szCs w:val="44"/>
        </w:rPr>
        <w:t xml:space="preserve"> to File</w:t>
      </w:r>
    </w:p>
    <w:p w14:paraId="1F5DCBBB" w14:textId="6C5D91BC" w:rsidR="000523A5" w:rsidRDefault="000523A5" w:rsidP="006128E6">
      <w:pPr>
        <w:spacing w:after="0" w:line="240" w:lineRule="auto"/>
        <w:ind w:left="612"/>
        <w:jc w:val="center"/>
        <w:rPr>
          <w:rFonts w:ascii="Arial" w:hAnsi="Arial" w:cs="Arial"/>
          <w:b/>
          <w:iCs/>
          <w:sz w:val="24"/>
          <w:szCs w:val="24"/>
        </w:rPr>
      </w:pPr>
    </w:p>
    <w:p w14:paraId="5CACBA1A" w14:textId="77777777" w:rsidR="000523A5" w:rsidRPr="006128E6" w:rsidRDefault="000523A5" w:rsidP="006128E6">
      <w:pPr>
        <w:spacing w:after="0" w:line="240" w:lineRule="auto"/>
        <w:ind w:left="612"/>
        <w:jc w:val="center"/>
        <w:rPr>
          <w:rFonts w:ascii="Arial" w:hAnsi="Arial" w:cs="Arial"/>
          <w:b/>
          <w:iCs/>
          <w:sz w:val="24"/>
          <w:szCs w:val="24"/>
        </w:rPr>
      </w:pPr>
    </w:p>
    <w:p w14:paraId="70341799" w14:textId="3F32BF31" w:rsidR="00783C85" w:rsidRPr="006C29E5" w:rsidRDefault="00847BC5" w:rsidP="006128E6">
      <w:pPr>
        <w:spacing w:after="0" w:line="240" w:lineRule="auto"/>
        <w:ind w:left="612"/>
        <w:rPr>
          <w:rFonts w:ascii="Arial" w:hAnsi="Arial" w:cs="Arial"/>
          <w:b/>
          <w:bCs/>
          <w:iCs/>
          <w:sz w:val="28"/>
          <w:szCs w:val="28"/>
          <w:highlight w:val="yellow"/>
        </w:rPr>
      </w:pPr>
      <w:r w:rsidRPr="006C29E5">
        <w:rPr>
          <w:rFonts w:ascii="Arial" w:hAnsi="Arial" w:cs="Arial"/>
          <w:b/>
          <w:bCs/>
          <w:iCs/>
          <w:sz w:val="28"/>
          <w:szCs w:val="28"/>
        </w:rPr>
        <w:t>Date</w:t>
      </w:r>
      <w:r w:rsidR="006C29E5">
        <w:rPr>
          <w:rFonts w:ascii="Arial" w:hAnsi="Arial" w:cs="Arial"/>
          <w:b/>
          <w:bCs/>
          <w:iCs/>
          <w:sz w:val="28"/>
          <w:szCs w:val="28"/>
        </w:rPr>
        <w:t>:</w:t>
      </w:r>
      <w:r w:rsidR="00783C85" w:rsidRPr="006C29E5">
        <w:rPr>
          <w:rFonts w:ascii="Arial" w:hAnsi="Arial" w:cs="Arial"/>
          <w:b/>
          <w:bCs/>
          <w:sz w:val="28"/>
          <w:szCs w:val="28"/>
        </w:rPr>
        <w:tab/>
      </w:r>
      <w:r w:rsidR="00783C85" w:rsidRPr="006C29E5">
        <w:rPr>
          <w:rFonts w:ascii="Arial" w:hAnsi="Arial" w:cs="Arial"/>
          <w:b/>
          <w:bCs/>
          <w:sz w:val="28"/>
          <w:szCs w:val="28"/>
        </w:rPr>
        <w:tab/>
      </w:r>
      <w:r w:rsidR="00783C85" w:rsidRPr="006C29E5">
        <w:rPr>
          <w:rFonts w:ascii="Arial" w:hAnsi="Arial" w:cs="Arial"/>
          <w:b/>
          <w:bCs/>
          <w:sz w:val="28"/>
          <w:szCs w:val="28"/>
        </w:rPr>
        <w:tab/>
      </w:r>
    </w:p>
    <w:p w14:paraId="6107C54F" w14:textId="77777777" w:rsidR="002F5FC7" w:rsidRPr="006C29E5" w:rsidRDefault="002F5FC7" w:rsidP="006128E6">
      <w:pPr>
        <w:autoSpaceDE w:val="0"/>
        <w:autoSpaceDN w:val="0"/>
        <w:adjustRightInd w:val="0"/>
        <w:spacing w:after="0"/>
        <w:ind w:left="612"/>
        <w:rPr>
          <w:rFonts w:ascii="Arial" w:hAnsi="Arial" w:cs="Arial"/>
          <w:b/>
          <w:bCs/>
          <w:sz w:val="28"/>
          <w:szCs w:val="28"/>
        </w:rPr>
      </w:pPr>
    </w:p>
    <w:p w14:paraId="214CD33E" w14:textId="77777777" w:rsidR="00DB5820" w:rsidRPr="006C29E5" w:rsidRDefault="00DB5820" w:rsidP="006128E6">
      <w:pPr>
        <w:spacing w:after="0" w:line="240" w:lineRule="auto"/>
        <w:ind w:left="612"/>
        <w:rPr>
          <w:rFonts w:ascii="Arial" w:hAnsi="Arial" w:cs="Arial"/>
          <w:b/>
          <w:bCs/>
          <w:iCs/>
          <w:sz w:val="28"/>
          <w:szCs w:val="28"/>
        </w:rPr>
      </w:pPr>
    </w:p>
    <w:p w14:paraId="2E319277" w14:textId="77777777" w:rsidR="00E360AD" w:rsidRPr="006C29E5" w:rsidRDefault="00D12AED" w:rsidP="00E360AD">
      <w:pPr>
        <w:spacing w:after="0" w:line="240" w:lineRule="auto"/>
        <w:ind w:left="612"/>
        <w:rPr>
          <w:rFonts w:ascii="Arial" w:hAnsi="Arial" w:cs="Arial"/>
          <w:b/>
          <w:bCs/>
          <w:color w:val="000000"/>
          <w:sz w:val="28"/>
          <w:szCs w:val="28"/>
        </w:rPr>
      </w:pPr>
      <w:r w:rsidRPr="006C29E5">
        <w:rPr>
          <w:rFonts w:ascii="Arial" w:hAnsi="Arial" w:cs="Arial"/>
          <w:b/>
          <w:bCs/>
          <w:iCs/>
          <w:sz w:val="28"/>
          <w:szCs w:val="28"/>
        </w:rPr>
        <w:t xml:space="preserve">RE: </w:t>
      </w:r>
      <w:r w:rsidR="00E360AD" w:rsidRPr="006C29E5">
        <w:rPr>
          <w:rFonts w:ascii="Arial" w:hAnsi="Arial" w:cs="Arial"/>
          <w:b/>
          <w:bCs/>
          <w:color w:val="000000"/>
          <w:sz w:val="28"/>
          <w:szCs w:val="28"/>
        </w:rPr>
        <w:t xml:space="preserve">Delegation of Responsibility and Key Personnel </w:t>
      </w:r>
    </w:p>
    <w:p w14:paraId="09FFFF72" w14:textId="3ECCAD62" w:rsidR="00D12AED" w:rsidRPr="006128E6" w:rsidRDefault="00D12AED" w:rsidP="006128E6">
      <w:pPr>
        <w:spacing w:after="0" w:line="240" w:lineRule="auto"/>
        <w:ind w:left="612"/>
        <w:rPr>
          <w:rFonts w:ascii="Arial" w:hAnsi="Arial" w:cs="Arial"/>
          <w:iCs/>
          <w:sz w:val="24"/>
          <w:szCs w:val="24"/>
        </w:rPr>
      </w:pPr>
    </w:p>
    <w:p w14:paraId="7E665A36" w14:textId="77777777" w:rsidR="00D12AED" w:rsidRPr="00D12AED" w:rsidRDefault="00D12AED" w:rsidP="006128E6">
      <w:pPr>
        <w:autoSpaceDE w:val="0"/>
        <w:autoSpaceDN w:val="0"/>
        <w:adjustRightInd w:val="0"/>
        <w:spacing w:after="0" w:line="240" w:lineRule="auto"/>
        <w:ind w:left="612"/>
        <w:rPr>
          <w:rFonts w:ascii="Arial" w:hAnsi="Arial" w:cs="Arial"/>
          <w:color w:val="000000"/>
          <w:sz w:val="24"/>
          <w:szCs w:val="24"/>
        </w:rPr>
      </w:pPr>
    </w:p>
    <w:p w14:paraId="47803995" w14:textId="19DC87F8" w:rsidR="00E360AD" w:rsidRDefault="00E360AD" w:rsidP="00DE4424">
      <w:pPr>
        <w:spacing w:after="0" w:line="240" w:lineRule="auto"/>
        <w:ind w:left="612"/>
        <w:rPr>
          <w:rFonts w:ascii="Arial" w:hAnsi="Arial" w:cs="Arial"/>
          <w:color w:val="000000"/>
          <w:sz w:val="24"/>
          <w:szCs w:val="24"/>
        </w:rPr>
      </w:pPr>
      <w:r w:rsidRPr="00E360AD">
        <w:rPr>
          <w:rFonts w:ascii="Arial" w:hAnsi="Arial" w:cs="Arial"/>
          <w:color w:val="000000"/>
          <w:sz w:val="24"/>
          <w:szCs w:val="24"/>
        </w:rPr>
        <w:t xml:space="preserve">Per local practice, only key personnel are listed on study-specific training and delegation logs. The Principal Investigator (PI) determines the key personnel for each study depending on the individual's level of responsibility. </w:t>
      </w:r>
    </w:p>
    <w:p w14:paraId="3C58F934" w14:textId="77777777" w:rsidR="00DE4424" w:rsidRPr="00E360AD" w:rsidRDefault="00DE4424" w:rsidP="00DE4424">
      <w:pPr>
        <w:spacing w:after="0" w:line="240" w:lineRule="auto"/>
        <w:ind w:left="612"/>
        <w:rPr>
          <w:rFonts w:ascii="Arial" w:hAnsi="Arial" w:cs="Arial"/>
          <w:color w:val="000000"/>
          <w:sz w:val="24"/>
          <w:szCs w:val="24"/>
        </w:rPr>
      </w:pPr>
    </w:p>
    <w:p w14:paraId="00E2452A" w14:textId="7537AFCF" w:rsidR="00AD3B0F" w:rsidRDefault="00E360AD" w:rsidP="00DE4424">
      <w:pPr>
        <w:spacing w:after="0" w:line="240" w:lineRule="auto"/>
        <w:ind w:left="612"/>
        <w:rPr>
          <w:rFonts w:ascii="Arial" w:hAnsi="Arial" w:cs="Arial"/>
          <w:color w:val="000000"/>
          <w:sz w:val="24"/>
          <w:szCs w:val="24"/>
        </w:rPr>
      </w:pPr>
      <w:r w:rsidRPr="00E360AD">
        <w:rPr>
          <w:rFonts w:ascii="Arial" w:hAnsi="Arial" w:cs="Arial"/>
          <w:color w:val="000000"/>
          <w:sz w:val="24"/>
          <w:szCs w:val="24"/>
        </w:rPr>
        <w:t xml:space="preserve">"Key personnel" is defined as individuals who have a significant role in performing critical study functions and making direct contributions to the data. The institution maintains current </w:t>
      </w:r>
      <w:proofErr w:type="gramStart"/>
      <w:r w:rsidRPr="00E360AD">
        <w:rPr>
          <w:rFonts w:ascii="Arial" w:hAnsi="Arial" w:cs="Arial"/>
          <w:color w:val="000000"/>
          <w:sz w:val="24"/>
          <w:szCs w:val="24"/>
        </w:rPr>
        <w:t xml:space="preserve">CITI </w:t>
      </w:r>
      <w:r w:rsidR="00DE44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60AD">
        <w:rPr>
          <w:rFonts w:ascii="Arial" w:hAnsi="Arial" w:cs="Arial"/>
          <w:color w:val="000000"/>
          <w:sz w:val="24"/>
          <w:szCs w:val="24"/>
        </w:rPr>
        <w:t>Human</w:t>
      </w:r>
      <w:proofErr w:type="gramEnd"/>
      <w:r w:rsidRPr="00E360AD">
        <w:rPr>
          <w:rFonts w:ascii="Arial" w:hAnsi="Arial" w:cs="Arial"/>
          <w:color w:val="000000"/>
          <w:sz w:val="24"/>
          <w:szCs w:val="24"/>
        </w:rPr>
        <w:t xml:space="preserve"> Subjects and CITI GCP training certifications for each of these individuals, however CVs and Licenses are maintained/provided only for those individuals acting as Investigators, either PI (s) or Sub-I (s).</w:t>
      </w:r>
    </w:p>
    <w:p w14:paraId="59B76417" w14:textId="6B87A92F" w:rsidR="00DE4424" w:rsidRDefault="00DE4424" w:rsidP="00E360AD">
      <w:pPr>
        <w:spacing w:after="0" w:line="240" w:lineRule="auto"/>
        <w:ind w:left="612"/>
        <w:rPr>
          <w:rFonts w:ascii="Arial" w:hAnsi="Arial" w:cs="Arial"/>
          <w:color w:val="000000"/>
          <w:sz w:val="24"/>
          <w:szCs w:val="24"/>
        </w:rPr>
      </w:pPr>
    </w:p>
    <w:p w14:paraId="20CEF9AE" w14:textId="0F845F3D" w:rsidR="00DE4424" w:rsidRPr="00DE4424" w:rsidRDefault="00DE4424" w:rsidP="00DE4424">
      <w:pPr>
        <w:spacing w:after="0" w:line="240" w:lineRule="auto"/>
        <w:ind w:left="612"/>
        <w:rPr>
          <w:rFonts w:ascii="Arial" w:hAnsi="Arial" w:cs="Arial"/>
          <w:iCs/>
          <w:sz w:val="24"/>
          <w:szCs w:val="24"/>
        </w:rPr>
      </w:pPr>
      <w:r w:rsidRPr="00DE4424">
        <w:rPr>
          <w:rFonts w:ascii="Arial" w:hAnsi="Arial" w:cs="Arial"/>
          <w:iCs/>
          <w:sz w:val="24"/>
          <w:szCs w:val="24"/>
        </w:rPr>
        <w:t>•</w:t>
      </w:r>
      <w:r w:rsidRPr="00DE4424">
        <w:rPr>
          <w:rFonts w:ascii="Arial" w:hAnsi="Arial" w:cs="Arial"/>
          <w:iCs/>
          <w:sz w:val="24"/>
          <w:szCs w:val="24"/>
        </w:rPr>
        <w:tab/>
        <w:t>These individuals include, but are not limited to, those that are listed in the staff tab in OnCore (clinical trials management system) such as Principal Investigator(s), Sub-Investigator(s),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DE4424">
        <w:rPr>
          <w:rFonts w:ascii="Arial" w:hAnsi="Arial" w:cs="Arial"/>
          <w:iCs/>
          <w:sz w:val="24"/>
          <w:szCs w:val="24"/>
        </w:rPr>
        <w:t xml:space="preserve">Research </w:t>
      </w:r>
      <w:proofErr w:type="gramStart"/>
      <w:r w:rsidRPr="00DE4424">
        <w:rPr>
          <w:rFonts w:ascii="Arial" w:hAnsi="Arial" w:cs="Arial"/>
          <w:iCs/>
          <w:sz w:val="24"/>
          <w:szCs w:val="24"/>
        </w:rPr>
        <w:t>Nurse( s</w:t>
      </w:r>
      <w:proofErr w:type="gramEnd"/>
      <w:r w:rsidRPr="00DE4424">
        <w:rPr>
          <w:rFonts w:ascii="Arial" w:hAnsi="Arial" w:cs="Arial"/>
          <w:iCs/>
          <w:sz w:val="24"/>
          <w:szCs w:val="24"/>
        </w:rPr>
        <w:t xml:space="preserve"> ), Clinical Research Coordinator( s ), IRB Coordinator( s ), Pharmacokinetics Technician(s), Research Assistant(s), Investigational Pharmacist(s), Pharmacy Technician(s), and others as determined by the PI.</w:t>
      </w:r>
    </w:p>
    <w:p w14:paraId="3F4D479A" w14:textId="77777777" w:rsidR="00DE4424" w:rsidRPr="00DE4424" w:rsidRDefault="00DE4424" w:rsidP="00DE4424">
      <w:pPr>
        <w:spacing w:after="0" w:line="240" w:lineRule="auto"/>
        <w:ind w:left="612"/>
        <w:rPr>
          <w:rFonts w:ascii="Arial" w:hAnsi="Arial" w:cs="Arial"/>
          <w:iCs/>
          <w:sz w:val="24"/>
          <w:szCs w:val="24"/>
        </w:rPr>
      </w:pPr>
      <w:r w:rsidRPr="00DE4424">
        <w:rPr>
          <w:rFonts w:ascii="Arial" w:hAnsi="Arial" w:cs="Arial"/>
          <w:iCs/>
          <w:sz w:val="24"/>
          <w:szCs w:val="24"/>
        </w:rPr>
        <w:t>•</w:t>
      </w:r>
      <w:r w:rsidRPr="00DE4424">
        <w:rPr>
          <w:rFonts w:ascii="Arial" w:hAnsi="Arial" w:cs="Arial"/>
          <w:iCs/>
          <w:sz w:val="24"/>
          <w:szCs w:val="24"/>
        </w:rPr>
        <w:tab/>
        <w:t xml:space="preserve">A temporary substitute </w:t>
      </w:r>
      <w:proofErr w:type="gramStart"/>
      <w:r w:rsidRPr="00DE4424">
        <w:rPr>
          <w:rFonts w:ascii="Arial" w:hAnsi="Arial" w:cs="Arial"/>
          <w:iCs/>
          <w:sz w:val="24"/>
          <w:szCs w:val="24"/>
        </w:rPr>
        <w:t>( e.g.</w:t>
      </w:r>
      <w:proofErr w:type="gramEnd"/>
      <w:r w:rsidRPr="00DE4424">
        <w:rPr>
          <w:rFonts w:ascii="Arial" w:hAnsi="Arial" w:cs="Arial"/>
          <w:iCs/>
          <w:sz w:val="24"/>
          <w:szCs w:val="24"/>
        </w:rPr>
        <w:t>, an individual that covers for key personnel that are out of office) is not considered key personnel and will not be added to study-specific logs. The PI and key personnel are responsible for providing protocol and role-specific training and oversight of those individuals.</w:t>
      </w:r>
    </w:p>
    <w:p w14:paraId="4E726051" w14:textId="3296FADA" w:rsidR="00DE4424" w:rsidRDefault="00DE4424" w:rsidP="00DE4424">
      <w:pPr>
        <w:spacing w:after="0" w:line="240" w:lineRule="auto"/>
        <w:ind w:left="612"/>
        <w:rPr>
          <w:rFonts w:ascii="Arial" w:hAnsi="Arial" w:cs="Arial"/>
          <w:iCs/>
          <w:sz w:val="24"/>
          <w:szCs w:val="24"/>
        </w:rPr>
      </w:pPr>
      <w:r w:rsidRPr="00DE4424">
        <w:rPr>
          <w:rFonts w:ascii="Arial" w:hAnsi="Arial" w:cs="Arial"/>
          <w:iCs/>
          <w:sz w:val="24"/>
          <w:szCs w:val="24"/>
        </w:rPr>
        <w:t>•</w:t>
      </w:r>
      <w:r w:rsidRPr="00DE4424">
        <w:rPr>
          <w:rFonts w:ascii="Arial" w:hAnsi="Arial" w:cs="Arial"/>
          <w:iCs/>
          <w:sz w:val="24"/>
          <w:szCs w:val="24"/>
        </w:rPr>
        <w:tab/>
        <w:t xml:space="preserve">Clinical </w:t>
      </w:r>
      <w:proofErr w:type="gramStart"/>
      <w:r w:rsidRPr="00DE4424">
        <w:rPr>
          <w:rFonts w:ascii="Arial" w:hAnsi="Arial" w:cs="Arial"/>
          <w:iCs/>
          <w:sz w:val="24"/>
          <w:szCs w:val="24"/>
        </w:rPr>
        <w:t>staff(</w:t>
      </w:r>
      <w:proofErr w:type="gramEnd"/>
      <w:r w:rsidRPr="00DE4424">
        <w:rPr>
          <w:rFonts w:ascii="Arial" w:hAnsi="Arial" w:cs="Arial"/>
          <w:iCs/>
          <w:sz w:val="24"/>
          <w:szCs w:val="24"/>
        </w:rPr>
        <w:t>e.g., nurses and fellows) who provide ancillary or intermittent care as part of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DE4424">
        <w:rPr>
          <w:rFonts w:ascii="Arial" w:hAnsi="Arial" w:cs="Arial"/>
          <w:iCs/>
          <w:sz w:val="24"/>
          <w:szCs w:val="24"/>
        </w:rPr>
        <w:t>their day to day responsibility/role but who do not make a direct and significant contribution to the clinical data are not considered key personnel and will not be added to study-specific logs. The PI and key personnel are responsible for providing protocol and role-specific training and oversight of those individuals.</w:t>
      </w:r>
    </w:p>
    <w:p w14:paraId="69274006" w14:textId="77777777" w:rsidR="006128E6" w:rsidRPr="006128E6" w:rsidRDefault="006128E6" w:rsidP="006128E6">
      <w:pPr>
        <w:spacing w:after="0" w:line="240" w:lineRule="auto"/>
        <w:ind w:left="612"/>
        <w:rPr>
          <w:rFonts w:ascii="Arial" w:hAnsi="Arial" w:cs="Arial"/>
          <w:iCs/>
          <w:sz w:val="24"/>
          <w:szCs w:val="24"/>
        </w:rPr>
      </w:pPr>
    </w:p>
    <w:p w14:paraId="42172D58" w14:textId="77777777" w:rsidR="00FB0332" w:rsidRPr="006128E6" w:rsidRDefault="00FB0332" w:rsidP="006128E6">
      <w:pPr>
        <w:spacing w:after="0" w:line="240" w:lineRule="auto"/>
        <w:ind w:left="612"/>
        <w:rPr>
          <w:rFonts w:ascii="Arial" w:hAnsi="Arial" w:cs="Arial"/>
          <w:iCs/>
          <w:sz w:val="24"/>
          <w:szCs w:val="24"/>
        </w:rPr>
      </w:pPr>
      <w:r w:rsidRPr="006128E6">
        <w:rPr>
          <w:rFonts w:ascii="Arial" w:hAnsi="Arial" w:cs="Arial"/>
          <w:iCs/>
          <w:sz w:val="24"/>
          <w:szCs w:val="24"/>
        </w:rPr>
        <w:t>Signed,</w:t>
      </w:r>
    </w:p>
    <w:p w14:paraId="0E337039" w14:textId="77777777" w:rsidR="005B7E02" w:rsidRPr="006128E6" w:rsidRDefault="005B7E02" w:rsidP="006128E6">
      <w:pPr>
        <w:spacing w:after="0" w:line="240" w:lineRule="auto"/>
        <w:ind w:left="612"/>
        <w:rPr>
          <w:rFonts w:ascii="Arial" w:hAnsi="Arial" w:cs="Arial"/>
          <w:iCs/>
          <w:sz w:val="24"/>
          <w:szCs w:val="24"/>
        </w:rPr>
      </w:pPr>
    </w:p>
    <w:p w14:paraId="6664F9B8" w14:textId="0102282F" w:rsidR="00A04A7C" w:rsidRPr="006128E6" w:rsidRDefault="00A04A7C" w:rsidP="006128E6">
      <w:pPr>
        <w:spacing w:after="0" w:line="240" w:lineRule="auto"/>
        <w:ind w:left="612"/>
        <w:rPr>
          <w:rFonts w:ascii="Arial" w:hAnsi="Arial" w:cs="Arial"/>
          <w:iCs/>
          <w:sz w:val="24"/>
          <w:szCs w:val="24"/>
        </w:rPr>
      </w:pPr>
      <w:r w:rsidRPr="006128E6">
        <w:rPr>
          <w:rFonts w:ascii="Arial" w:hAnsi="Arial" w:cs="Arial"/>
          <w:iCs/>
          <w:sz w:val="24"/>
          <w:szCs w:val="24"/>
        </w:rPr>
        <w:t>______________</w:t>
      </w:r>
      <w:r w:rsidR="00184B63" w:rsidRPr="006128E6">
        <w:rPr>
          <w:rFonts w:ascii="Arial" w:hAnsi="Arial" w:cs="Arial"/>
          <w:iCs/>
          <w:sz w:val="24"/>
          <w:szCs w:val="24"/>
        </w:rPr>
        <w:t>_________</w:t>
      </w:r>
      <w:r w:rsidRPr="006128E6">
        <w:rPr>
          <w:rFonts w:ascii="Arial" w:hAnsi="Arial" w:cs="Arial"/>
          <w:iCs/>
          <w:sz w:val="24"/>
          <w:szCs w:val="24"/>
        </w:rPr>
        <w:t>____</w:t>
      </w:r>
      <w:r w:rsidR="00DB5820" w:rsidRPr="006128E6">
        <w:rPr>
          <w:rFonts w:ascii="Arial" w:hAnsi="Arial" w:cs="Arial"/>
          <w:iCs/>
          <w:sz w:val="24"/>
          <w:szCs w:val="24"/>
        </w:rPr>
        <w:softHyphen/>
      </w:r>
      <w:r w:rsidR="00DB5820" w:rsidRPr="006128E6">
        <w:rPr>
          <w:rFonts w:ascii="Arial" w:hAnsi="Arial" w:cs="Arial"/>
          <w:iCs/>
          <w:sz w:val="24"/>
          <w:szCs w:val="24"/>
        </w:rPr>
        <w:softHyphen/>
      </w:r>
      <w:r w:rsidR="00DB5820" w:rsidRPr="006128E6">
        <w:rPr>
          <w:rFonts w:ascii="Arial" w:hAnsi="Arial" w:cs="Arial"/>
          <w:iCs/>
          <w:sz w:val="24"/>
          <w:szCs w:val="24"/>
        </w:rPr>
        <w:softHyphen/>
      </w:r>
      <w:r w:rsidR="00DB5820" w:rsidRPr="006128E6">
        <w:rPr>
          <w:rFonts w:ascii="Arial" w:hAnsi="Arial" w:cs="Arial"/>
          <w:iCs/>
          <w:sz w:val="24"/>
          <w:szCs w:val="24"/>
        </w:rPr>
        <w:softHyphen/>
      </w:r>
      <w:r w:rsidR="00DB5820" w:rsidRPr="006128E6">
        <w:rPr>
          <w:rFonts w:ascii="Arial" w:hAnsi="Arial" w:cs="Arial"/>
          <w:iCs/>
          <w:sz w:val="24"/>
          <w:szCs w:val="24"/>
        </w:rPr>
        <w:softHyphen/>
      </w:r>
      <w:r w:rsidR="00DB5820" w:rsidRPr="006128E6">
        <w:rPr>
          <w:rFonts w:ascii="Arial" w:hAnsi="Arial" w:cs="Arial"/>
          <w:iCs/>
          <w:sz w:val="24"/>
          <w:szCs w:val="24"/>
        </w:rPr>
        <w:softHyphen/>
      </w:r>
      <w:r w:rsidR="00DB5820" w:rsidRPr="006128E6">
        <w:rPr>
          <w:rFonts w:ascii="Arial" w:hAnsi="Arial" w:cs="Arial"/>
          <w:iCs/>
          <w:sz w:val="24"/>
          <w:szCs w:val="24"/>
        </w:rPr>
        <w:softHyphen/>
      </w:r>
      <w:r w:rsidR="00DB5820" w:rsidRPr="006128E6">
        <w:rPr>
          <w:rFonts w:ascii="Arial" w:hAnsi="Arial" w:cs="Arial"/>
          <w:iCs/>
          <w:sz w:val="24"/>
          <w:szCs w:val="24"/>
        </w:rPr>
        <w:softHyphen/>
      </w:r>
      <w:r w:rsidRPr="006128E6">
        <w:rPr>
          <w:rFonts w:ascii="Arial" w:hAnsi="Arial" w:cs="Arial"/>
          <w:iCs/>
          <w:sz w:val="24"/>
          <w:szCs w:val="24"/>
        </w:rPr>
        <w:tab/>
      </w:r>
      <w:r w:rsidR="009B60D9" w:rsidRPr="006128E6">
        <w:rPr>
          <w:rFonts w:ascii="Arial" w:hAnsi="Arial" w:cs="Arial"/>
          <w:iCs/>
          <w:sz w:val="24"/>
          <w:szCs w:val="24"/>
        </w:rPr>
        <w:t xml:space="preserve">               </w:t>
      </w:r>
      <w:r w:rsidR="00D664A6" w:rsidRPr="006128E6">
        <w:rPr>
          <w:rFonts w:ascii="Arial" w:hAnsi="Arial" w:cs="Arial"/>
          <w:iCs/>
          <w:sz w:val="24"/>
          <w:szCs w:val="24"/>
        </w:rPr>
        <w:t xml:space="preserve">   </w:t>
      </w:r>
      <w:r w:rsidR="00982A8A">
        <w:rPr>
          <w:rFonts w:ascii="Arial" w:hAnsi="Arial" w:cs="Arial"/>
          <w:iCs/>
          <w:sz w:val="24"/>
          <w:szCs w:val="24"/>
        </w:rPr>
        <w:tab/>
      </w:r>
      <w:r w:rsidR="00D664A6" w:rsidRPr="006128E6">
        <w:rPr>
          <w:rFonts w:ascii="Arial" w:hAnsi="Arial" w:cs="Arial"/>
          <w:iCs/>
          <w:sz w:val="24"/>
          <w:szCs w:val="24"/>
        </w:rPr>
        <w:t xml:space="preserve"> </w:t>
      </w:r>
    </w:p>
    <w:p w14:paraId="3558F5F0" w14:textId="52C8A5EF" w:rsidR="00A04A7C" w:rsidRPr="006128E6" w:rsidRDefault="00A04A7C" w:rsidP="006128E6">
      <w:pPr>
        <w:spacing w:after="0" w:line="240" w:lineRule="auto"/>
        <w:ind w:left="612"/>
        <w:rPr>
          <w:rFonts w:ascii="Arial" w:hAnsi="Arial" w:cs="Arial"/>
          <w:iCs/>
          <w:sz w:val="24"/>
          <w:szCs w:val="24"/>
        </w:rPr>
      </w:pPr>
    </w:p>
    <w:p w14:paraId="30DFD9BF" w14:textId="7692A4A7" w:rsidR="00FB0332" w:rsidRPr="006128E6" w:rsidRDefault="005A1167" w:rsidP="00D1394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ECBD2E" wp14:editId="456A03BB">
            <wp:simplePos x="0" y="0"/>
            <wp:positionH relativeFrom="page">
              <wp:posOffset>2773680</wp:posOffset>
            </wp:positionH>
            <wp:positionV relativeFrom="paragraph">
              <wp:posOffset>350520</wp:posOffset>
            </wp:positionV>
            <wp:extent cx="1828800" cy="557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332" w:rsidRPr="006128E6" w:rsidSect="00FB0332">
      <w:headerReference w:type="default" r:id="rId10"/>
      <w:footerReference w:type="default" r:id="rId11"/>
      <w:pgSz w:w="12240" w:h="15840"/>
      <w:pgMar w:top="630" w:right="135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1E7A" w14:textId="77777777" w:rsidR="006510C0" w:rsidRDefault="006510C0" w:rsidP="00624722">
      <w:pPr>
        <w:spacing w:after="0" w:line="240" w:lineRule="auto"/>
      </w:pPr>
      <w:r>
        <w:separator/>
      </w:r>
    </w:p>
  </w:endnote>
  <w:endnote w:type="continuationSeparator" w:id="0">
    <w:p w14:paraId="0AF8633A" w14:textId="77777777" w:rsidR="006510C0" w:rsidRDefault="006510C0" w:rsidP="0062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095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B34A4F" w14:textId="77777777" w:rsidR="00EF7E85" w:rsidRDefault="00EF7E8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A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A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36770A" w14:textId="77777777" w:rsidR="00E35BB5" w:rsidRDefault="00E35BB5" w:rsidP="00D120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3338" w14:textId="77777777" w:rsidR="006510C0" w:rsidRDefault="006510C0" w:rsidP="00624722">
      <w:pPr>
        <w:spacing w:after="0" w:line="240" w:lineRule="auto"/>
      </w:pPr>
      <w:r>
        <w:separator/>
      </w:r>
    </w:p>
  </w:footnote>
  <w:footnote w:type="continuationSeparator" w:id="0">
    <w:p w14:paraId="23308BC0" w14:textId="77777777" w:rsidR="006510C0" w:rsidRDefault="006510C0" w:rsidP="0062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B78D" w14:textId="77777777" w:rsidR="00E35BB5" w:rsidRPr="003E3486" w:rsidRDefault="00E35BB5" w:rsidP="003E3486">
    <w:pPr>
      <w:pStyle w:val="Header"/>
      <w:ind w:left="765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7931"/>
    <w:multiLevelType w:val="hybridMultilevel"/>
    <w:tmpl w:val="429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168"/>
    <w:multiLevelType w:val="hybridMultilevel"/>
    <w:tmpl w:val="62C0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863"/>
    <w:multiLevelType w:val="hybridMultilevel"/>
    <w:tmpl w:val="7256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A0E13"/>
    <w:multiLevelType w:val="hybridMultilevel"/>
    <w:tmpl w:val="DD1E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CDE"/>
    <w:multiLevelType w:val="hybridMultilevel"/>
    <w:tmpl w:val="38CC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22"/>
    <w:rsid w:val="000006A0"/>
    <w:rsid w:val="00002098"/>
    <w:rsid w:val="0000275B"/>
    <w:rsid w:val="000037DD"/>
    <w:rsid w:val="00010539"/>
    <w:rsid w:val="00010982"/>
    <w:rsid w:val="00010C92"/>
    <w:rsid w:val="0001114C"/>
    <w:rsid w:val="00011E9F"/>
    <w:rsid w:val="000124BF"/>
    <w:rsid w:val="000125B2"/>
    <w:rsid w:val="00013E28"/>
    <w:rsid w:val="0001429A"/>
    <w:rsid w:val="000170AD"/>
    <w:rsid w:val="00023062"/>
    <w:rsid w:val="00023272"/>
    <w:rsid w:val="00025414"/>
    <w:rsid w:val="00025F4F"/>
    <w:rsid w:val="0003000F"/>
    <w:rsid w:val="00030804"/>
    <w:rsid w:val="000316AC"/>
    <w:rsid w:val="00033312"/>
    <w:rsid w:val="00033676"/>
    <w:rsid w:val="000337BC"/>
    <w:rsid w:val="0003467C"/>
    <w:rsid w:val="0003670B"/>
    <w:rsid w:val="000435F6"/>
    <w:rsid w:val="00043E3B"/>
    <w:rsid w:val="00044F17"/>
    <w:rsid w:val="00045A92"/>
    <w:rsid w:val="00045CDF"/>
    <w:rsid w:val="00047E80"/>
    <w:rsid w:val="00050247"/>
    <w:rsid w:val="00050839"/>
    <w:rsid w:val="00050C27"/>
    <w:rsid w:val="00050EDD"/>
    <w:rsid w:val="0005143A"/>
    <w:rsid w:val="000520B6"/>
    <w:rsid w:val="000523A5"/>
    <w:rsid w:val="000526D8"/>
    <w:rsid w:val="00052BF4"/>
    <w:rsid w:val="00053122"/>
    <w:rsid w:val="00054D0D"/>
    <w:rsid w:val="00055A7E"/>
    <w:rsid w:val="00056322"/>
    <w:rsid w:val="00057625"/>
    <w:rsid w:val="00060373"/>
    <w:rsid w:val="0006422D"/>
    <w:rsid w:val="00064393"/>
    <w:rsid w:val="00066D5B"/>
    <w:rsid w:val="000702CA"/>
    <w:rsid w:val="00070E67"/>
    <w:rsid w:val="000732B0"/>
    <w:rsid w:val="000732EC"/>
    <w:rsid w:val="0007358E"/>
    <w:rsid w:val="0007415D"/>
    <w:rsid w:val="000763ED"/>
    <w:rsid w:val="0008231B"/>
    <w:rsid w:val="00082709"/>
    <w:rsid w:val="00082D04"/>
    <w:rsid w:val="00085D89"/>
    <w:rsid w:val="00090A87"/>
    <w:rsid w:val="00090F5A"/>
    <w:rsid w:val="000914FF"/>
    <w:rsid w:val="000922BF"/>
    <w:rsid w:val="00094986"/>
    <w:rsid w:val="00097656"/>
    <w:rsid w:val="000A242D"/>
    <w:rsid w:val="000A4A6A"/>
    <w:rsid w:val="000A5390"/>
    <w:rsid w:val="000A54DD"/>
    <w:rsid w:val="000A77DF"/>
    <w:rsid w:val="000B0EE1"/>
    <w:rsid w:val="000B2ABB"/>
    <w:rsid w:val="000B43E8"/>
    <w:rsid w:val="000B4BE5"/>
    <w:rsid w:val="000B5333"/>
    <w:rsid w:val="000B6370"/>
    <w:rsid w:val="000B7A60"/>
    <w:rsid w:val="000C1D92"/>
    <w:rsid w:val="000C3B73"/>
    <w:rsid w:val="000C3FED"/>
    <w:rsid w:val="000C64DA"/>
    <w:rsid w:val="000C6B22"/>
    <w:rsid w:val="000C77D1"/>
    <w:rsid w:val="000D03BC"/>
    <w:rsid w:val="000D067F"/>
    <w:rsid w:val="000D1E15"/>
    <w:rsid w:val="000D25E0"/>
    <w:rsid w:val="000D26AE"/>
    <w:rsid w:val="000D2B08"/>
    <w:rsid w:val="000D34EC"/>
    <w:rsid w:val="000D6A8C"/>
    <w:rsid w:val="000E08BE"/>
    <w:rsid w:val="000E1168"/>
    <w:rsid w:val="000E2FF5"/>
    <w:rsid w:val="000E66DB"/>
    <w:rsid w:val="000E79C3"/>
    <w:rsid w:val="000F0FBA"/>
    <w:rsid w:val="000F1D82"/>
    <w:rsid w:val="000F244D"/>
    <w:rsid w:val="000F50F2"/>
    <w:rsid w:val="00100C5F"/>
    <w:rsid w:val="00100E6A"/>
    <w:rsid w:val="001015F1"/>
    <w:rsid w:val="00101F80"/>
    <w:rsid w:val="0010237F"/>
    <w:rsid w:val="00104314"/>
    <w:rsid w:val="0010461C"/>
    <w:rsid w:val="00104655"/>
    <w:rsid w:val="00105014"/>
    <w:rsid w:val="001055B2"/>
    <w:rsid w:val="00106EB7"/>
    <w:rsid w:val="00111226"/>
    <w:rsid w:val="00113944"/>
    <w:rsid w:val="001161C4"/>
    <w:rsid w:val="00122328"/>
    <w:rsid w:val="0012263A"/>
    <w:rsid w:val="0012266A"/>
    <w:rsid w:val="00123A33"/>
    <w:rsid w:val="00124289"/>
    <w:rsid w:val="0012530D"/>
    <w:rsid w:val="00125523"/>
    <w:rsid w:val="00125801"/>
    <w:rsid w:val="001273B7"/>
    <w:rsid w:val="00127F28"/>
    <w:rsid w:val="00135DC6"/>
    <w:rsid w:val="001365FA"/>
    <w:rsid w:val="00137822"/>
    <w:rsid w:val="00137F70"/>
    <w:rsid w:val="00143754"/>
    <w:rsid w:val="00145477"/>
    <w:rsid w:val="0014615F"/>
    <w:rsid w:val="00147386"/>
    <w:rsid w:val="001525E6"/>
    <w:rsid w:val="00152B8D"/>
    <w:rsid w:val="001552CE"/>
    <w:rsid w:val="00155F60"/>
    <w:rsid w:val="001565F6"/>
    <w:rsid w:val="00156D0D"/>
    <w:rsid w:val="001606C2"/>
    <w:rsid w:val="0016190E"/>
    <w:rsid w:val="00162A8B"/>
    <w:rsid w:val="0016555D"/>
    <w:rsid w:val="00170378"/>
    <w:rsid w:val="001712BC"/>
    <w:rsid w:val="00171990"/>
    <w:rsid w:val="00171C6A"/>
    <w:rsid w:val="00172D9C"/>
    <w:rsid w:val="00174E99"/>
    <w:rsid w:val="00176892"/>
    <w:rsid w:val="00177382"/>
    <w:rsid w:val="00177B1B"/>
    <w:rsid w:val="00184B63"/>
    <w:rsid w:val="00185684"/>
    <w:rsid w:val="001866A0"/>
    <w:rsid w:val="00187335"/>
    <w:rsid w:val="00187588"/>
    <w:rsid w:val="0018778B"/>
    <w:rsid w:val="0019043F"/>
    <w:rsid w:val="00192434"/>
    <w:rsid w:val="001925B1"/>
    <w:rsid w:val="00192D0F"/>
    <w:rsid w:val="00194335"/>
    <w:rsid w:val="00195BCF"/>
    <w:rsid w:val="0019768E"/>
    <w:rsid w:val="0019775B"/>
    <w:rsid w:val="001A0E22"/>
    <w:rsid w:val="001A1122"/>
    <w:rsid w:val="001A1B46"/>
    <w:rsid w:val="001A21A9"/>
    <w:rsid w:val="001A2663"/>
    <w:rsid w:val="001A59FB"/>
    <w:rsid w:val="001A68F6"/>
    <w:rsid w:val="001A6C1B"/>
    <w:rsid w:val="001B03E8"/>
    <w:rsid w:val="001B11DF"/>
    <w:rsid w:val="001B210E"/>
    <w:rsid w:val="001B4FB1"/>
    <w:rsid w:val="001B501F"/>
    <w:rsid w:val="001B5AB2"/>
    <w:rsid w:val="001B7E75"/>
    <w:rsid w:val="001B7FC1"/>
    <w:rsid w:val="001C0DA6"/>
    <w:rsid w:val="001C15FB"/>
    <w:rsid w:val="001C22F9"/>
    <w:rsid w:val="001C40E6"/>
    <w:rsid w:val="001C5204"/>
    <w:rsid w:val="001C6AF5"/>
    <w:rsid w:val="001C7B89"/>
    <w:rsid w:val="001D04B7"/>
    <w:rsid w:val="001D115E"/>
    <w:rsid w:val="001D3119"/>
    <w:rsid w:val="001D3770"/>
    <w:rsid w:val="001D62D9"/>
    <w:rsid w:val="001E2349"/>
    <w:rsid w:val="001E397F"/>
    <w:rsid w:val="001E4447"/>
    <w:rsid w:val="001E7C6C"/>
    <w:rsid w:val="001F1907"/>
    <w:rsid w:val="001F4C49"/>
    <w:rsid w:val="001F4E60"/>
    <w:rsid w:val="001F5322"/>
    <w:rsid w:val="001F5557"/>
    <w:rsid w:val="001F7253"/>
    <w:rsid w:val="001F7D16"/>
    <w:rsid w:val="00201EA2"/>
    <w:rsid w:val="00202DCA"/>
    <w:rsid w:val="0020360D"/>
    <w:rsid w:val="002036ED"/>
    <w:rsid w:val="0020524C"/>
    <w:rsid w:val="002071BE"/>
    <w:rsid w:val="00207E62"/>
    <w:rsid w:val="00211CC1"/>
    <w:rsid w:val="0021363B"/>
    <w:rsid w:val="0021473C"/>
    <w:rsid w:val="00216962"/>
    <w:rsid w:val="0021791C"/>
    <w:rsid w:val="00217D05"/>
    <w:rsid w:val="00220B5C"/>
    <w:rsid w:val="00221298"/>
    <w:rsid w:val="0022352D"/>
    <w:rsid w:val="0022601A"/>
    <w:rsid w:val="00227EE3"/>
    <w:rsid w:val="00231504"/>
    <w:rsid w:val="00232C84"/>
    <w:rsid w:val="00234273"/>
    <w:rsid w:val="00235F99"/>
    <w:rsid w:val="00237133"/>
    <w:rsid w:val="002377C8"/>
    <w:rsid w:val="00240D8B"/>
    <w:rsid w:val="00241B1F"/>
    <w:rsid w:val="00245C3E"/>
    <w:rsid w:val="0024738E"/>
    <w:rsid w:val="00252F2D"/>
    <w:rsid w:val="00253899"/>
    <w:rsid w:val="00253D32"/>
    <w:rsid w:val="00253FB1"/>
    <w:rsid w:val="002542A8"/>
    <w:rsid w:val="002572FD"/>
    <w:rsid w:val="00257626"/>
    <w:rsid w:val="0026263C"/>
    <w:rsid w:val="00262B8E"/>
    <w:rsid w:val="00264653"/>
    <w:rsid w:val="00264D44"/>
    <w:rsid w:val="00266E0D"/>
    <w:rsid w:val="00267816"/>
    <w:rsid w:val="00270566"/>
    <w:rsid w:val="002719B6"/>
    <w:rsid w:val="002737EB"/>
    <w:rsid w:val="002802BD"/>
    <w:rsid w:val="00280830"/>
    <w:rsid w:val="00281ADF"/>
    <w:rsid w:val="00282AAD"/>
    <w:rsid w:val="00283EE3"/>
    <w:rsid w:val="002843B5"/>
    <w:rsid w:val="0028484A"/>
    <w:rsid w:val="00285177"/>
    <w:rsid w:val="00285F18"/>
    <w:rsid w:val="002862F9"/>
    <w:rsid w:val="00287F0C"/>
    <w:rsid w:val="00287F81"/>
    <w:rsid w:val="00292705"/>
    <w:rsid w:val="00293C7D"/>
    <w:rsid w:val="00294597"/>
    <w:rsid w:val="002962A6"/>
    <w:rsid w:val="00296F47"/>
    <w:rsid w:val="00297E48"/>
    <w:rsid w:val="002A0C88"/>
    <w:rsid w:val="002A29B4"/>
    <w:rsid w:val="002A40BD"/>
    <w:rsid w:val="002A5464"/>
    <w:rsid w:val="002B00C5"/>
    <w:rsid w:val="002B4F62"/>
    <w:rsid w:val="002B5EE9"/>
    <w:rsid w:val="002B6F63"/>
    <w:rsid w:val="002C04C7"/>
    <w:rsid w:val="002C062D"/>
    <w:rsid w:val="002C090D"/>
    <w:rsid w:val="002C29FA"/>
    <w:rsid w:val="002C3616"/>
    <w:rsid w:val="002C363F"/>
    <w:rsid w:val="002C3DE9"/>
    <w:rsid w:val="002C7687"/>
    <w:rsid w:val="002C7738"/>
    <w:rsid w:val="002C78FF"/>
    <w:rsid w:val="002D0DB0"/>
    <w:rsid w:val="002D0EEF"/>
    <w:rsid w:val="002D1E50"/>
    <w:rsid w:val="002D2A83"/>
    <w:rsid w:val="002D2F5D"/>
    <w:rsid w:val="002D37F2"/>
    <w:rsid w:val="002D3E42"/>
    <w:rsid w:val="002D6123"/>
    <w:rsid w:val="002D6886"/>
    <w:rsid w:val="002E1A9F"/>
    <w:rsid w:val="002E201C"/>
    <w:rsid w:val="002E328E"/>
    <w:rsid w:val="002E499A"/>
    <w:rsid w:val="002E5CB3"/>
    <w:rsid w:val="002F1149"/>
    <w:rsid w:val="002F2AC4"/>
    <w:rsid w:val="002F4FFB"/>
    <w:rsid w:val="002F5FC7"/>
    <w:rsid w:val="002F645C"/>
    <w:rsid w:val="003004B7"/>
    <w:rsid w:val="00301BCA"/>
    <w:rsid w:val="00302196"/>
    <w:rsid w:val="00302CB0"/>
    <w:rsid w:val="00302F22"/>
    <w:rsid w:val="003037CC"/>
    <w:rsid w:val="00305352"/>
    <w:rsid w:val="003063B6"/>
    <w:rsid w:val="003073D0"/>
    <w:rsid w:val="0031019A"/>
    <w:rsid w:val="00310A9A"/>
    <w:rsid w:val="00316BC1"/>
    <w:rsid w:val="00317EBD"/>
    <w:rsid w:val="00320115"/>
    <w:rsid w:val="00321DAA"/>
    <w:rsid w:val="003228E3"/>
    <w:rsid w:val="003237A5"/>
    <w:rsid w:val="003256A2"/>
    <w:rsid w:val="003312F4"/>
    <w:rsid w:val="003315DD"/>
    <w:rsid w:val="00331B73"/>
    <w:rsid w:val="00332C42"/>
    <w:rsid w:val="003338B1"/>
    <w:rsid w:val="00340016"/>
    <w:rsid w:val="00343700"/>
    <w:rsid w:val="00343AAD"/>
    <w:rsid w:val="003447EB"/>
    <w:rsid w:val="0034684F"/>
    <w:rsid w:val="00347AB6"/>
    <w:rsid w:val="00347DC6"/>
    <w:rsid w:val="0035072B"/>
    <w:rsid w:val="00350A88"/>
    <w:rsid w:val="003512A4"/>
    <w:rsid w:val="003524E9"/>
    <w:rsid w:val="003605BA"/>
    <w:rsid w:val="00362C6B"/>
    <w:rsid w:val="00362CC3"/>
    <w:rsid w:val="00363726"/>
    <w:rsid w:val="00363922"/>
    <w:rsid w:val="00365423"/>
    <w:rsid w:val="0036591B"/>
    <w:rsid w:val="00371348"/>
    <w:rsid w:val="00372B5B"/>
    <w:rsid w:val="003740D8"/>
    <w:rsid w:val="00374A1B"/>
    <w:rsid w:val="00374FC6"/>
    <w:rsid w:val="00375F4F"/>
    <w:rsid w:val="00380290"/>
    <w:rsid w:val="00380C6F"/>
    <w:rsid w:val="00382132"/>
    <w:rsid w:val="003824E3"/>
    <w:rsid w:val="0038355B"/>
    <w:rsid w:val="00383DBC"/>
    <w:rsid w:val="00385581"/>
    <w:rsid w:val="00386EC6"/>
    <w:rsid w:val="0038780E"/>
    <w:rsid w:val="00387EE4"/>
    <w:rsid w:val="0039171D"/>
    <w:rsid w:val="00391771"/>
    <w:rsid w:val="00393651"/>
    <w:rsid w:val="00393E50"/>
    <w:rsid w:val="003943DA"/>
    <w:rsid w:val="00394C99"/>
    <w:rsid w:val="003953AC"/>
    <w:rsid w:val="00395C55"/>
    <w:rsid w:val="00396548"/>
    <w:rsid w:val="0039660A"/>
    <w:rsid w:val="00397A58"/>
    <w:rsid w:val="003A0C73"/>
    <w:rsid w:val="003A0F0E"/>
    <w:rsid w:val="003A1BB5"/>
    <w:rsid w:val="003A43EB"/>
    <w:rsid w:val="003A571B"/>
    <w:rsid w:val="003A5A39"/>
    <w:rsid w:val="003A6A88"/>
    <w:rsid w:val="003A777A"/>
    <w:rsid w:val="003B0C6A"/>
    <w:rsid w:val="003B0D1A"/>
    <w:rsid w:val="003B2D69"/>
    <w:rsid w:val="003B456C"/>
    <w:rsid w:val="003B50E9"/>
    <w:rsid w:val="003B6F0F"/>
    <w:rsid w:val="003C3FE6"/>
    <w:rsid w:val="003C4DEF"/>
    <w:rsid w:val="003C5160"/>
    <w:rsid w:val="003C5A28"/>
    <w:rsid w:val="003C6F30"/>
    <w:rsid w:val="003D0A14"/>
    <w:rsid w:val="003D1B1C"/>
    <w:rsid w:val="003D39BC"/>
    <w:rsid w:val="003D6555"/>
    <w:rsid w:val="003E2406"/>
    <w:rsid w:val="003E3486"/>
    <w:rsid w:val="003E535B"/>
    <w:rsid w:val="003E5BD7"/>
    <w:rsid w:val="003E62EB"/>
    <w:rsid w:val="003E692D"/>
    <w:rsid w:val="003E6CBE"/>
    <w:rsid w:val="003F2D63"/>
    <w:rsid w:val="003F2E82"/>
    <w:rsid w:val="003F4C13"/>
    <w:rsid w:val="003F5870"/>
    <w:rsid w:val="003F647F"/>
    <w:rsid w:val="003F72CA"/>
    <w:rsid w:val="003F745D"/>
    <w:rsid w:val="0040109C"/>
    <w:rsid w:val="0040251E"/>
    <w:rsid w:val="00403379"/>
    <w:rsid w:val="00404779"/>
    <w:rsid w:val="00410F94"/>
    <w:rsid w:val="004114B2"/>
    <w:rsid w:val="00413D29"/>
    <w:rsid w:val="0041587C"/>
    <w:rsid w:val="004207DC"/>
    <w:rsid w:val="00422DC3"/>
    <w:rsid w:val="0042390D"/>
    <w:rsid w:val="00424184"/>
    <w:rsid w:val="004250CA"/>
    <w:rsid w:val="004268D2"/>
    <w:rsid w:val="00427DE4"/>
    <w:rsid w:val="00430BD5"/>
    <w:rsid w:val="00431C93"/>
    <w:rsid w:val="004322F6"/>
    <w:rsid w:val="004327D7"/>
    <w:rsid w:val="00432F24"/>
    <w:rsid w:val="00432F55"/>
    <w:rsid w:val="00433977"/>
    <w:rsid w:val="00433BD8"/>
    <w:rsid w:val="004359FD"/>
    <w:rsid w:val="004420BD"/>
    <w:rsid w:val="004421B7"/>
    <w:rsid w:val="004428ED"/>
    <w:rsid w:val="00442B46"/>
    <w:rsid w:val="004439E8"/>
    <w:rsid w:val="00447F13"/>
    <w:rsid w:val="004503B6"/>
    <w:rsid w:val="00452D3D"/>
    <w:rsid w:val="00454103"/>
    <w:rsid w:val="00455396"/>
    <w:rsid w:val="004561F0"/>
    <w:rsid w:val="0045787B"/>
    <w:rsid w:val="0046075D"/>
    <w:rsid w:val="00461397"/>
    <w:rsid w:val="004626C3"/>
    <w:rsid w:val="00463F0F"/>
    <w:rsid w:val="0047107B"/>
    <w:rsid w:val="0047279F"/>
    <w:rsid w:val="00473A42"/>
    <w:rsid w:val="00473AC3"/>
    <w:rsid w:val="00474CBB"/>
    <w:rsid w:val="00475030"/>
    <w:rsid w:val="00476181"/>
    <w:rsid w:val="004776D7"/>
    <w:rsid w:val="004778B7"/>
    <w:rsid w:val="00477BFF"/>
    <w:rsid w:val="00480BF4"/>
    <w:rsid w:val="0048210E"/>
    <w:rsid w:val="004838BF"/>
    <w:rsid w:val="00485188"/>
    <w:rsid w:val="0048540A"/>
    <w:rsid w:val="00485587"/>
    <w:rsid w:val="00491604"/>
    <w:rsid w:val="0049321B"/>
    <w:rsid w:val="00493EDB"/>
    <w:rsid w:val="00494C5C"/>
    <w:rsid w:val="00494F9C"/>
    <w:rsid w:val="00495D68"/>
    <w:rsid w:val="0049734B"/>
    <w:rsid w:val="00497556"/>
    <w:rsid w:val="00497BEC"/>
    <w:rsid w:val="00497FC9"/>
    <w:rsid w:val="004A26CD"/>
    <w:rsid w:val="004A2ACD"/>
    <w:rsid w:val="004A2F38"/>
    <w:rsid w:val="004A3949"/>
    <w:rsid w:val="004A3FAD"/>
    <w:rsid w:val="004A4C74"/>
    <w:rsid w:val="004A6080"/>
    <w:rsid w:val="004A6272"/>
    <w:rsid w:val="004A6946"/>
    <w:rsid w:val="004A6E2A"/>
    <w:rsid w:val="004B45B0"/>
    <w:rsid w:val="004C121F"/>
    <w:rsid w:val="004C4C72"/>
    <w:rsid w:val="004C5D63"/>
    <w:rsid w:val="004D2710"/>
    <w:rsid w:val="004D2D28"/>
    <w:rsid w:val="004D339D"/>
    <w:rsid w:val="004D4EF1"/>
    <w:rsid w:val="004D5B54"/>
    <w:rsid w:val="004D61EE"/>
    <w:rsid w:val="004D6417"/>
    <w:rsid w:val="004D70AD"/>
    <w:rsid w:val="004E04A0"/>
    <w:rsid w:val="004E3415"/>
    <w:rsid w:val="004E447B"/>
    <w:rsid w:val="004E64FD"/>
    <w:rsid w:val="004F1D65"/>
    <w:rsid w:val="004F29D0"/>
    <w:rsid w:val="004F37D3"/>
    <w:rsid w:val="004F4920"/>
    <w:rsid w:val="004F768A"/>
    <w:rsid w:val="00500160"/>
    <w:rsid w:val="00500F49"/>
    <w:rsid w:val="00501C41"/>
    <w:rsid w:val="00502C8F"/>
    <w:rsid w:val="00503237"/>
    <w:rsid w:val="00503498"/>
    <w:rsid w:val="00503617"/>
    <w:rsid w:val="00504C4D"/>
    <w:rsid w:val="00505549"/>
    <w:rsid w:val="00505B71"/>
    <w:rsid w:val="005074BB"/>
    <w:rsid w:val="005106D3"/>
    <w:rsid w:val="00510B6A"/>
    <w:rsid w:val="0051553E"/>
    <w:rsid w:val="00515A26"/>
    <w:rsid w:val="00515E42"/>
    <w:rsid w:val="00521031"/>
    <w:rsid w:val="00522BAA"/>
    <w:rsid w:val="00522D42"/>
    <w:rsid w:val="00525176"/>
    <w:rsid w:val="0052568D"/>
    <w:rsid w:val="00526DC3"/>
    <w:rsid w:val="0053196B"/>
    <w:rsid w:val="00531ED3"/>
    <w:rsid w:val="005320EA"/>
    <w:rsid w:val="00535A33"/>
    <w:rsid w:val="00536371"/>
    <w:rsid w:val="00536A89"/>
    <w:rsid w:val="005400E1"/>
    <w:rsid w:val="005407E4"/>
    <w:rsid w:val="00541C0C"/>
    <w:rsid w:val="00544EF4"/>
    <w:rsid w:val="005465F5"/>
    <w:rsid w:val="00546A09"/>
    <w:rsid w:val="00551209"/>
    <w:rsid w:val="0055132D"/>
    <w:rsid w:val="00553938"/>
    <w:rsid w:val="005569F2"/>
    <w:rsid w:val="00556CB1"/>
    <w:rsid w:val="00556EEF"/>
    <w:rsid w:val="0055744A"/>
    <w:rsid w:val="00560D0D"/>
    <w:rsid w:val="00561A72"/>
    <w:rsid w:val="005629DD"/>
    <w:rsid w:val="0056353E"/>
    <w:rsid w:val="00563D05"/>
    <w:rsid w:val="005649ED"/>
    <w:rsid w:val="00564D68"/>
    <w:rsid w:val="0056563A"/>
    <w:rsid w:val="0056584E"/>
    <w:rsid w:val="005705A0"/>
    <w:rsid w:val="0057146F"/>
    <w:rsid w:val="005717C3"/>
    <w:rsid w:val="00572F05"/>
    <w:rsid w:val="0057370E"/>
    <w:rsid w:val="00574434"/>
    <w:rsid w:val="0057537C"/>
    <w:rsid w:val="00576226"/>
    <w:rsid w:val="0057799B"/>
    <w:rsid w:val="00577E3C"/>
    <w:rsid w:val="00581886"/>
    <w:rsid w:val="00584836"/>
    <w:rsid w:val="00587D1D"/>
    <w:rsid w:val="00587F4F"/>
    <w:rsid w:val="00590F41"/>
    <w:rsid w:val="0059286F"/>
    <w:rsid w:val="00592C53"/>
    <w:rsid w:val="00593C32"/>
    <w:rsid w:val="00594992"/>
    <w:rsid w:val="00594F60"/>
    <w:rsid w:val="00596B07"/>
    <w:rsid w:val="005973D0"/>
    <w:rsid w:val="005A0149"/>
    <w:rsid w:val="005A1167"/>
    <w:rsid w:val="005A1FC1"/>
    <w:rsid w:val="005A42B5"/>
    <w:rsid w:val="005A4AC4"/>
    <w:rsid w:val="005A58CF"/>
    <w:rsid w:val="005A654A"/>
    <w:rsid w:val="005A7059"/>
    <w:rsid w:val="005A73AA"/>
    <w:rsid w:val="005A7862"/>
    <w:rsid w:val="005A7A14"/>
    <w:rsid w:val="005B0371"/>
    <w:rsid w:val="005B2FCF"/>
    <w:rsid w:val="005B3477"/>
    <w:rsid w:val="005B4D2A"/>
    <w:rsid w:val="005B658E"/>
    <w:rsid w:val="005B765E"/>
    <w:rsid w:val="005B7E02"/>
    <w:rsid w:val="005C11E5"/>
    <w:rsid w:val="005C2864"/>
    <w:rsid w:val="005C3ED4"/>
    <w:rsid w:val="005D1A20"/>
    <w:rsid w:val="005D2C15"/>
    <w:rsid w:val="005D3470"/>
    <w:rsid w:val="005D36D9"/>
    <w:rsid w:val="005D6BA6"/>
    <w:rsid w:val="005E1A06"/>
    <w:rsid w:val="005E30ED"/>
    <w:rsid w:val="005E344E"/>
    <w:rsid w:val="005E5310"/>
    <w:rsid w:val="005E6E1C"/>
    <w:rsid w:val="005E74E6"/>
    <w:rsid w:val="005F14A6"/>
    <w:rsid w:val="005F2149"/>
    <w:rsid w:val="005F4535"/>
    <w:rsid w:val="00600423"/>
    <w:rsid w:val="0060094F"/>
    <w:rsid w:val="00600C02"/>
    <w:rsid w:val="0060253A"/>
    <w:rsid w:val="006028A7"/>
    <w:rsid w:val="006029A6"/>
    <w:rsid w:val="00603815"/>
    <w:rsid w:val="006041AB"/>
    <w:rsid w:val="006064E6"/>
    <w:rsid w:val="006116D3"/>
    <w:rsid w:val="006121B9"/>
    <w:rsid w:val="00612586"/>
    <w:rsid w:val="006128E6"/>
    <w:rsid w:val="00612B04"/>
    <w:rsid w:val="00614DC9"/>
    <w:rsid w:val="00620F3F"/>
    <w:rsid w:val="00621745"/>
    <w:rsid w:val="00622795"/>
    <w:rsid w:val="00624722"/>
    <w:rsid w:val="00624C79"/>
    <w:rsid w:val="00627A0A"/>
    <w:rsid w:val="00630052"/>
    <w:rsid w:val="00630335"/>
    <w:rsid w:val="006332FA"/>
    <w:rsid w:val="00634337"/>
    <w:rsid w:val="00637376"/>
    <w:rsid w:val="00637D18"/>
    <w:rsid w:val="006428B8"/>
    <w:rsid w:val="00646748"/>
    <w:rsid w:val="00646ACD"/>
    <w:rsid w:val="006510C0"/>
    <w:rsid w:val="00652BF7"/>
    <w:rsid w:val="006536BB"/>
    <w:rsid w:val="006544F3"/>
    <w:rsid w:val="006548F6"/>
    <w:rsid w:val="00661602"/>
    <w:rsid w:val="006621F5"/>
    <w:rsid w:val="006626AD"/>
    <w:rsid w:val="00662793"/>
    <w:rsid w:val="006653C1"/>
    <w:rsid w:val="006658A4"/>
    <w:rsid w:val="00666254"/>
    <w:rsid w:val="0067031A"/>
    <w:rsid w:val="006705C0"/>
    <w:rsid w:val="00671FAD"/>
    <w:rsid w:val="00672E7F"/>
    <w:rsid w:val="00673BAB"/>
    <w:rsid w:val="00673E1F"/>
    <w:rsid w:val="00674BE1"/>
    <w:rsid w:val="00674EBE"/>
    <w:rsid w:val="006767E5"/>
    <w:rsid w:val="00676E18"/>
    <w:rsid w:val="00677416"/>
    <w:rsid w:val="00680AC2"/>
    <w:rsid w:val="006813D0"/>
    <w:rsid w:val="00681D40"/>
    <w:rsid w:val="00683ACD"/>
    <w:rsid w:val="006876F7"/>
    <w:rsid w:val="00690A08"/>
    <w:rsid w:val="00691C38"/>
    <w:rsid w:val="006950D1"/>
    <w:rsid w:val="00696942"/>
    <w:rsid w:val="006A06A3"/>
    <w:rsid w:val="006A2108"/>
    <w:rsid w:val="006A26EB"/>
    <w:rsid w:val="006A2B36"/>
    <w:rsid w:val="006A2F47"/>
    <w:rsid w:val="006A305E"/>
    <w:rsid w:val="006A36CE"/>
    <w:rsid w:val="006A4D6A"/>
    <w:rsid w:val="006A6138"/>
    <w:rsid w:val="006A643C"/>
    <w:rsid w:val="006B1189"/>
    <w:rsid w:val="006B1704"/>
    <w:rsid w:val="006B29F6"/>
    <w:rsid w:val="006B2D52"/>
    <w:rsid w:val="006B31A7"/>
    <w:rsid w:val="006B51B0"/>
    <w:rsid w:val="006B562D"/>
    <w:rsid w:val="006B58E4"/>
    <w:rsid w:val="006B7F8B"/>
    <w:rsid w:val="006C2980"/>
    <w:rsid w:val="006C29E5"/>
    <w:rsid w:val="006C2AE0"/>
    <w:rsid w:val="006C436B"/>
    <w:rsid w:val="006C4DD7"/>
    <w:rsid w:val="006C5F31"/>
    <w:rsid w:val="006C61B3"/>
    <w:rsid w:val="006C6D0E"/>
    <w:rsid w:val="006C790F"/>
    <w:rsid w:val="006C7DC4"/>
    <w:rsid w:val="006D14FA"/>
    <w:rsid w:val="006D192E"/>
    <w:rsid w:val="006D32D8"/>
    <w:rsid w:val="006D3632"/>
    <w:rsid w:val="006D3A70"/>
    <w:rsid w:val="006D3E19"/>
    <w:rsid w:val="006D4204"/>
    <w:rsid w:val="006D48A3"/>
    <w:rsid w:val="006D5187"/>
    <w:rsid w:val="006D69BD"/>
    <w:rsid w:val="006D6C0C"/>
    <w:rsid w:val="006D6ED9"/>
    <w:rsid w:val="006D7640"/>
    <w:rsid w:val="006E0F24"/>
    <w:rsid w:val="006E0FC5"/>
    <w:rsid w:val="006E49EE"/>
    <w:rsid w:val="006E5EA4"/>
    <w:rsid w:val="006E6E4E"/>
    <w:rsid w:val="006F16FB"/>
    <w:rsid w:val="006F244D"/>
    <w:rsid w:val="006F389E"/>
    <w:rsid w:val="006F3F6C"/>
    <w:rsid w:val="006F430E"/>
    <w:rsid w:val="006F5ABF"/>
    <w:rsid w:val="006F63E6"/>
    <w:rsid w:val="006F6A21"/>
    <w:rsid w:val="006F7441"/>
    <w:rsid w:val="006F7830"/>
    <w:rsid w:val="006F7F95"/>
    <w:rsid w:val="007000AA"/>
    <w:rsid w:val="0070105A"/>
    <w:rsid w:val="00702DE3"/>
    <w:rsid w:val="00702F71"/>
    <w:rsid w:val="00704B00"/>
    <w:rsid w:val="007072BE"/>
    <w:rsid w:val="007073FF"/>
    <w:rsid w:val="00710699"/>
    <w:rsid w:val="0071155C"/>
    <w:rsid w:val="007121F5"/>
    <w:rsid w:val="0071295A"/>
    <w:rsid w:val="00713E91"/>
    <w:rsid w:val="00714049"/>
    <w:rsid w:val="00714DB6"/>
    <w:rsid w:val="0072160B"/>
    <w:rsid w:val="007216EB"/>
    <w:rsid w:val="00723D58"/>
    <w:rsid w:val="00723E82"/>
    <w:rsid w:val="00723E89"/>
    <w:rsid w:val="00726EE7"/>
    <w:rsid w:val="00727403"/>
    <w:rsid w:val="0073029E"/>
    <w:rsid w:val="007309AD"/>
    <w:rsid w:val="00737EF3"/>
    <w:rsid w:val="00740077"/>
    <w:rsid w:val="00741CB7"/>
    <w:rsid w:val="0074318D"/>
    <w:rsid w:val="00746682"/>
    <w:rsid w:val="007476F3"/>
    <w:rsid w:val="007477D3"/>
    <w:rsid w:val="0075067B"/>
    <w:rsid w:val="007517A9"/>
    <w:rsid w:val="007527A5"/>
    <w:rsid w:val="0075408D"/>
    <w:rsid w:val="00754122"/>
    <w:rsid w:val="00754677"/>
    <w:rsid w:val="00755165"/>
    <w:rsid w:val="00760981"/>
    <w:rsid w:val="00761E58"/>
    <w:rsid w:val="00762CDF"/>
    <w:rsid w:val="007632B4"/>
    <w:rsid w:val="00763F37"/>
    <w:rsid w:val="00764E5F"/>
    <w:rsid w:val="00770FAA"/>
    <w:rsid w:val="00771149"/>
    <w:rsid w:val="007720CD"/>
    <w:rsid w:val="0077483C"/>
    <w:rsid w:val="00774951"/>
    <w:rsid w:val="007753A1"/>
    <w:rsid w:val="0077770A"/>
    <w:rsid w:val="0077784C"/>
    <w:rsid w:val="007807CA"/>
    <w:rsid w:val="00780E22"/>
    <w:rsid w:val="007827C5"/>
    <w:rsid w:val="00783A09"/>
    <w:rsid w:val="00783C85"/>
    <w:rsid w:val="00783F79"/>
    <w:rsid w:val="00784BFE"/>
    <w:rsid w:val="007867F6"/>
    <w:rsid w:val="00787FCC"/>
    <w:rsid w:val="0079185B"/>
    <w:rsid w:val="00792477"/>
    <w:rsid w:val="007924F5"/>
    <w:rsid w:val="00795A88"/>
    <w:rsid w:val="007A002E"/>
    <w:rsid w:val="007A0957"/>
    <w:rsid w:val="007A4F60"/>
    <w:rsid w:val="007A64C1"/>
    <w:rsid w:val="007A743E"/>
    <w:rsid w:val="007B12D9"/>
    <w:rsid w:val="007B328D"/>
    <w:rsid w:val="007B4D34"/>
    <w:rsid w:val="007B5F4D"/>
    <w:rsid w:val="007B616F"/>
    <w:rsid w:val="007B61C0"/>
    <w:rsid w:val="007B6DE2"/>
    <w:rsid w:val="007B7AB6"/>
    <w:rsid w:val="007B7ADF"/>
    <w:rsid w:val="007C0096"/>
    <w:rsid w:val="007C5861"/>
    <w:rsid w:val="007C6249"/>
    <w:rsid w:val="007C6A12"/>
    <w:rsid w:val="007D1018"/>
    <w:rsid w:val="007D1373"/>
    <w:rsid w:val="007D145E"/>
    <w:rsid w:val="007D4A85"/>
    <w:rsid w:val="007D5016"/>
    <w:rsid w:val="007D5295"/>
    <w:rsid w:val="007D67FF"/>
    <w:rsid w:val="007E1F11"/>
    <w:rsid w:val="007E4084"/>
    <w:rsid w:val="007E4213"/>
    <w:rsid w:val="007E42E3"/>
    <w:rsid w:val="007E515F"/>
    <w:rsid w:val="007E51AA"/>
    <w:rsid w:val="007E5846"/>
    <w:rsid w:val="007E6810"/>
    <w:rsid w:val="007F02F1"/>
    <w:rsid w:val="007F139B"/>
    <w:rsid w:val="007F3497"/>
    <w:rsid w:val="007F39AB"/>
    <w:rsid w:val="0080052E"/>
    <w:rsid w:val="008013DE"/>
    <w:rsid w:val="00801AFA"/>
    <w:rsid w:val="00801FF6"/>
    <w:rsid w:val="00802035"/>
    <w:rsid w:val="008025A3"/>
    <w:rsid w:val="008027A0"/>
    <w:rsid w:val="00802AEA"/>
    <w:rsid w:val="00805774"/>
    <w:rsid w:val="00806508"/>
    <w:rsid w:val="008069DD"/>
    <w:rsid w:val="00812800"/>
    <w:rsid w:val="00812803"/>
    <w:rsid w:val="00812A2C"/>
    <w:rsid w:val="00813596"/>
    <w:rsid w:val="00816A6A"/>
    <w:rsid w:val="00817149"/>
    <w:rsid w:val="00820806"/>
    <w:rsid w:val="00821488"/>
    <w:rsid w:val="008219B8"/>
    <w:rsid w:val="00823ACA"/>
    <w:rsid w:val="0082482C"/>
    <w:rsid w:val="00825CE0"/>
    <w:rsid w:val="00826F69"/>
    <w:rsid w:val="00831F2A"/>
    <w:rsid w:val="0083240A"/>
    <w:rsid w:val="00832657"/>
    <w:rsid w:val="00832DDC"/>
    <w:rsid w:val="008341BE"/>
    <w:rsid w:val="00835026"/>
    <w:rsid w:val="0084060E"/>
    <w:rsid w:val="008418AC"/>
    <w:rsid w:val="00845F71"/>
    <w:rsid w:val="008466A2"/>
    <w:rsid w:val="00847BC5"/>
    <w:rsid w:val="00854DA8"/>
    <w:rsid w:val="0085574D"/>
    <w:rsid w:val="00857E82"/>
    <w:rsid w:val="00860D68"/>
    <w:rsid w:val="00862838"/>
    <w:rsid w:val="008633D2"/>
    <w:rsid w:val="0086379E"/>
    <w:rsid w:val="00865CEB"/>
    <w:rsid w:val="008671AF"/>
    <w:rsid w:val="008710E6"/>
    <w:rsid w:val="00871CFC"/>
    <w:rsid w:val="00871DCA"/>
    <w:rsid w:val="00872BB1"/>
    <w:rsid w:val="00876A7F"/>
    <w:rsid w:val="00877852"/>
    <w:rsid w:val="008805C2"/>
    <w:rsid w:val="008814FB"/>
    <w:rsid w:val="008827C5"/>
    <w:rsid w:val="008831AC"/>
    <w:rsid w:val="0088374A"/>
    <w:rsid w:val="00883B77"/>
    <w:rsid w:val="008856F1"/>
    <w:rsid w:val="00885918"/>
    <w:rsid w:val="008864BA"/>
    <w:rsid w:val="0088785F"/>
    <w:rsid w:val="008929C8"/>
    <w:rsid w:val="00894EC6"/>
    <w:rsid w:val="0089522C"/>
    <w:rsid w:val="00895F40"/>
    <w:rsid w:val="008A05B3"/>
    <w:rsid w:val="008A0645"/>
    <w:rsid w:val="008A08CC"/>
    <w:rsid w:val="008A1701"/>
    <w:rsid w:val="008A22F7"/>
    <w:rsid w:val="008A2833"/>
    <w:rsid w:val="008A312C"/>
    <w:rsid w:val="008A57CD"/>
    <w:rsid w:val="008A6925"/>
    <w:rsid w:val="008B08FD"/>
    <w:rsid w:val="008B0986"/>
    <w:rsid w:val="008B16AF"/>
    <w:rsid w:val="008B7C33"/>
    <w:rsid w:val="008C033A"/>
    <w:rsid w:val="008C1C0B"/>
    <w:rsid w:val="008C74FD"/>
    <w:rsid w:val="008D0320"/>
    <w:rsid w:val="008D08F3"/>
    <w:rsid w:val="008D2748"/>
    <w:rsid w:val="008D4893"/>
    <w:rsid w:val="008D7F6F"/>
    <w:rsid w:val="008E0E21"/>
    <w:rsid w:val="008E16FA"/>
    <w:rsid w:val="008E1E37"/>
    <w:rsid w:val="008E2228"/>
    <w:rsid w:val="008E2CD5"/>
    <w:rsid w:val="008E6497"/>
    <w:rsid w:val="008F0BBD"/>
    <w:rsid w:val="008F47BB"/>
    <w:rsid w:val="008F4F4A"/>
    <w:rsid w:val="008F519F"/>
    <w:rsid w:val="008F52E7"/>
    <w:rsid w:val="008F5A21"/>
    <w:rsid w:val="008F6BF1"/>
    <w:rsid w:val="008F6C6C"/>
    <w:rsid w:val="008F7D2B"/>
    <w:rsid w:val="00904EA9"/>
    <w:rsid w:val="0090593B"/>
    <w:rsid w:val="00906B13"/>
    <w:rsid w:val="00906EC8"/>
    <w:rsid w:val="009073D6"/>
    <w:rsid w:val="0090743A"/>
    <w:rsid w:val="00910603"/>
    <w:rsid w:val="00910BDE"/>
    <w:rsid w:val="0091126A"/>
    <w:rsid w:val="00912C30"/>
    <w:rsid w:val="00920A95"/>
    <w:rsid w:val="00922A00"/>
    <w:rsid w:val="00923606"/>
    <w:rsid w:val="00923731"/>
    <w:rsid w:val="00923F47"/>
    <w:rsid w:val="009320DA"/>
    <w:rsid w:val="009323D0"/>
    <w:rsid w:val="009335B7"/>
    <w:rsid w:val="0093460B"/>
    <w:rsid w:val="009347D8"/>
    <w:rsid w:val="00935ED9"/>
    <w:rsid w:val="009363E3"/>
    <w:rsid w:val="00937124"/>
    <w:rsid w:val="0093718D"/>
    <w:rsid w:val="009441D9"/>
    <w:rsid w:val="00944A0D"/>
    <w:rsid w:val="00945364"/>
    <w:rsid w:val="009474F4"/>
    <w:rsid w:val="00947A57"/>
    <w:rsid w:val="009502F9"/>
    <w:rsid w:val="00951114"/>
    <w:rsid w:val="00951314"/>
    <w:rsid w:val="00961E47"/>
    <w:rsid w:val="0096248D"/>
    <w:rsid w:val="00962803"/>
    <w:rsid w:val="00962FFA"/>
    <w:rsid w:val="009646BF"/>
    <w:rsid w:val="0097017B"/>
    <w:rsid w:val="00970328"/>
    <w:rsid w:val="009720FC"/>
    <w:rsid w:val="009754E6"/>
    <w:rsid w:val="009764F3"/>
    <w:rsid w:val="009765D3"/>
    <w:rsid w:val="0098090D"/>
    <w:rsid w:val="00981B70"/>
    <w:rsid w:val="00982A8A"/>
    <w:rsid w:val="00984436"/>
    <w:rsid w:val="009860FE"/>
    <w:rsid w:val="00986D84"/>
    <w:rsid w:val="00987FA9"/>
    <w:rsid w:val="009930F1"/>
    <w:rsid w:val="0099347F"/>
    <w:rsid w:val="009936D0"/>
    <w:rsid w:val="00993948"/>
    <w:rsid w:val="0099434C"/>
    <w:rsid w:val="00995FD0"/>
    <w:rsid w:val="0099762D"/>
    <w:rsid w:val="009A113F"/>
    <w:rsid w:val="009A1505"/>
    <w:rsid w:val="009A23DE"/>
    <w:rsid w:val="009A2855"/>
    <w:rsid w:val="009A2A23"/>
    <w:rsid w:val="009A40A2"/>
    <w:rsid w:val="009A4E80"/>
    <w:rsid w:val="009A7219"/>
    <w:rsid w:val="009A7DB8"/>
    <w:rsid w:val="009B2815"/>
    <w:rsid w:val="009B60D9"/>
    <w:rsid w:val="009C010C"/>
    <w:rsid w:val="009C3EF8"/>
    <w:rsid w:val="009C7020"/>
    <w:rsid w:val="009D0122"/>
    <w:rsid w:val="009D4B5D"/>
    <w:rsid w:val="009D5A8B"/>
    <w:rsid w:val="009D6E41"/>
    <w:rsid w:val="009D7BEB"/>
    <w:rsid w:val="009D7D0A"/>
    <w:rsid w:val="009E1888"/>
    <w:rsid w:val="009E3444"/>
    <w:rsid w:val="009E410F"/>
    <w:rsid w:val="009E5142"/>
    <w:rsid w:val="009E6240"/>
    <w:rsid w:val="009E7D26"/>
    <w:rsid w:val="009F165C"/>
    <w:rsid w:val="009F26F6"/>
    <w:rsid w:val="009F2CBC"/>
    <w:rsid w:val="009F31E3"/>
    <w:rsid w:val="009F41DC"/>
    <w:rsid w:val="009F6E4E"/>
    <w:rsid w:val="009F6FD4"/>
    <w:rsid w:val="00A004B0"/>
    <w:rsid w:val="00A00513"/>
    <w:rsid w:val="00A00B9E"/>
    <w:rsid w:val="00A038DB"/>
    <w:rsid w:val="00A04A7C"/>
    <w:rsid w:val="00A04DAC"/>
    <w:rsid w:val="00A07512"/>
    <w:rsid w:val="00A105D0"/>
    <w:rsid w:val="00A10AF3"/>
    <w:rsid w:val="00A1198B"/>
    <w:rsid w:val="00A11FEA"/>
    <w:rsid w:val="00A14A81"/>
    <w:rsid w:val="00A153D4"/>
    <w:rsid w:val="00A153DD"/>
    <w:rsid w:val="00A15BE5"/>
    <w:rsid w:val="00A20025"/>
    <w:rsid w:val="00A2143A"/>
    <w:rsid w:val="00A218E0"/>
    <w:rsid w:val="00A221C2"/>
    <w:rsid w:val="00A234DA"/>
    <w:rsid w:val="00A23CB7"/>
    <w:rsid w:val="00A254E1"/>
    <w:rsid w:val="00A256BE"/>
    <w:rsid w:val="00A31149"/>
    <w:rsid w:val="00A33065"/>
    <w:rsid w:val="00A35AEA"/>
    <w:rsid w:val="00A35DA7"/>
    <w:rsid w:val="00A3685E"/>
    <w:rsid w:val="00A370F3"/>
    <w:rsid w:val="00A371E4"/>
    <w:rsid w:val="00A37972"/>
    <w:rsid w:val="00A41058"/>
    <w:rsid w:val="00A4183A"/>
    <w:rsid w:val="00A43E22"/>
    <w:rsid w:val="00A440A3"/>
    <w:rsid w:val="00A447E6"/>
    <w:rsid w:val="00A44D04"/>
    <w:rsid w:val="00A4644D"/>
    <w:rsid w:val="00A4654C"/>
    <w:rsid w:val="00A46B79"/>
    <w:rsid w:val="00A47341"/>
    <w:rsid w:val="00A47404"/>
    <w:rsid w:val="00A5027F"/>
    <w:rsid w:val="00A525BE"/>
    <w:rsid w:val="00A536D9"/>
    <w:rsid w:val="00A564AC"/>
    <w:rsid w:val="00A61B97"/>
    <w:rsid w:val="00A62B5D"/>
    <w:rsid w:val="00A64B61"/>
    <w:rsid w:val="00A64F6C"/>
    <w:rsid w:val="00A659BC"/>
    <w:rsid w:val="00A65B5C"/>
    <w:rsid w:val="00A66607"/>
    <w:rsid w:val="00A67B20"/>
    <w:rsid w:val="00A67CDC"/>
    <w:rsid w:val="00A70C9C"/>
    <w:rsid w:val="00A70FDC"/>
    <w:rsid w:val="00A7505C"/>
    <w:rsid w:val="00A75B2F"/>
    <w:rsid w:val="00A763CA"/>
    <w:rsid w:val="00A76B90"/>
    <w:rsid w:val="00A77EF7"/>
    <w:rsid w:val="00A81E7E"/>
    <w:rsid w:val="00A82B99"/>
    <w:rsid w:val="00A85C06"/>
    <w:rsid w:val="00A875E2"/>
    <w:rsid w:val="00A90552"/>
    <w:rsid w:val="00A90AC3"/>
    <w:rsid w:val="00A95FB1"/>
    <w:rsid w:val="00A965E8"/>
    <w:rsid w:val="00A9669B"/>
    <w:rsid w:val="00A96D37"/>
    <w:rsid w:val="00AA0329"/>
    <w:rsid w:val="00AA20F9"/>
    <w:rsid w:val="00AA2843"/>
    <w:rsid w:val="00AA29EC"/>
    <w:rsid w:val="00AA2D62"/>
    <w:rsid w:val="00AA2FBD"/>
    <w:rsid w:val="00AA325F"/>
    <w:rsid w:val="00AA3F56"/>
    <w:rsid w:val="00AB18CF"/>
    <w:rsid w:val="00AB4FC8"/>
    <w:rsid w:val="00AB5E92"/>
    <w:rsid w:val="00AC6712"/>
    <w:rsid w:val="00AC6EE4"/>
    <w:rsid w:val="00AD0237"/>
    <w:rsid w:val="00AD3B0F"/>
    <w:rsid w:val="00AD4928"/>
    <w:rsid w:val="00AD772E"/>
    <w:rsid w:val="00AD7E00"/>
    <w:rsid w:val="00AD7FA8"/>
    <w:rsid w:val="00AE1940"/>
    <w:rsid w:val="00AE1F4A"/>
    <w:rsid w:val="00AE2B57"/>
    <w:rsid w:val="00AE387F"/>
    <w:rsid w:val="00AE483B"/>
    <w:rsid w:val="00AE647F"/>
    <w:rsid w:val="00AF0FB5"/>
    <w:rsid w:val="00AF1A6E"/>
    <w:rsid w:val="00AF1D34"/>
    <w:rsid w:val="00AF2733"/>
    <w:rsid w:val="00AF322B"/>
    <w:rsid w:val="00AF3240"/>
    <w:rsid w:val="00AF45A8"/>
    <w:rsid w:val="00AF4BBB"/>
    <w:rsid w:val="00AF56DF"/>
    <w:rsid w:val="00AF76A6"/>
    <w:rsid w:val="00B0016A"/>
    <w:rsid w:val="00B00B15"/>
    <w:rsid w:val="00B0110E"/>
    <w:rsid w:val="00B01281"/>
    <w:rsid w:val="00B01671"/>
    <w:rsid w:val="00B01DF2"/>
    <w:rsid w:val="00B01F2D"/>
    <w:rsid w:val="00B027EF"/>
    <w:rsid w:val="00B02F93"/>
    <w:rsid w:val="00B03556"/>
    <w:rsid w:val="00B0463B"/>
    <w:rsid w:val="00B0501F"/>
    <w:rsid w:val="00B1148E"/>
    <w:rsid w:val="00B12956"/>
    <w:rsid w:val="00B15DA6"/>
    <w:rsid w:val="00B164CE"/>
    <w:rsid w:val="00B17AFB"/>
    <w:rsid w:val="00B20CF5"/>
    <w:rsid w:val="00B21114"/>
    <w:rsid w:val="00B24D00"/>
    <w:rsid w:val="00B24F65"/>
    <w:rsid w:val="00B26EAA"/>
    <w:rsid w:val="00B27CF3"/>
    <w:rsid w:val="00B31CEE"/>
    <w:rsid w:val="00B31DE3"/>
    <w:rsid w:val="00B33ED9"/>
    <w:rsid w:val="00B357FF"/>
    <w:rsid w:val="00B36F1A"/>
    <w:rsid w:val="00B37ACC"/>
    <w:rsid w:val="00B4088F"/>
    <w:rsid w:val="00B436EA"/>
    <w:rsid w:val="00B449BE"/>
    <w:rsid w:val="00B44BC1"/>
    <w:rsid w:val="00B46DEF"/>
    <w:rsid w:val="00B501BC"/>
    <w:rsid w:val="00B51615"/>
    <w:rsid w:val="00B529A9"/>
    <w:rsid w:val="00B5394A"/>
    <w:rsid w:val="00B542E8"/>
    <w:rsid w:val="00B60976"/>
    <w:rsid w:val="00B61227"/>
    <w:rsid w:val="00B6234B"/>
    <w:rsid w:val="00B62B33"/>
    <w:rsid w:val="00B62F4C"/>
    <w:rsid w:val="00B63720"/>
    <w:rsid w:val="00B63AF9"/>
    <w:rsid w:val="00B644F8"/>
    <w:rsid w:val="00B64A5A"/>
    <w:rsid w:val="00B64B83"/>
    <w:rsid w:val="00B67EC7"/>
    <w:rsid w:val="00B70504"/>
    <w:rsid w:val="00B7253D"/>
    <w:rsid w:val="00B751FB"/>
    <w:rsid w:val="00B765E8"/>
    <w:rsid w:val="00B81A8F"/>
    <w:rsid w:val="00B82CF3"/>
    <w:rsid w:val="00B82F04"/>
    <w:rsid w:val="00B84D8C"/>
    <w:rsid w:val="00B84F30"/>
    <w:rsid w:val="00B85DD6"/>
    <w:rsid w:val="00B865CA"/>
    <w:rsid w:val="00B86B65"/>
    <w:rsid w:val="00B910A4"/>
    <w:rsid w:val="00B924AF"/>
    <w:rsid w:val="00B94E4E"/>
    <w:rsid w:val="00B96BA8"/>
    <w:rsid w:val="00B96F75"/>
    <w:rsid w:val="00BA224E"/>
    <w:rsid w:val="00BA2892"/>
    <w:rsid w:val="00BA5E02"/>
    <w:rsid w:val="00BB04E8"/>
    <w:rsid w:val="00BB0664"/>
    <w:rsid w:val="00BB1580"/>
    <w:rsid w:val="00BB38C9"/>
    <w:rsid w:val="00BB4C03"/>
    <w:rsid w:val="00BB4F73"/>
    <w:rsid w:val="00BC231A"/>
    <w:rsid w:val="00BC24FF"/>
    <w:rsid w:val="00BC3017"/>
    <w:rsid w:val="00BC3721"/>
    <w:rsid w:val="00BC42D2"/>
    <w:rsid w:val="00BC64E2"/>
    <w:rsid w:val="00BC7202"/>
    <w:rsid w:val="00BD362F"/>
    <w:rsid w:val="00BD3A52"/>
    <w:rsid w:val="00BD71BB"/>
    <w:rsid w:val="00BE00F8"/>
    <w:rsid w:val="00BE043B"/>
    <w:rsid w:val="00BE1DD3"/>
    <w:rsid w:val="00BE2542"/>
    <w:rsid w:val="00BE2B98"/>
    <w:rsid w:val="00BE7082"/>
    <w:rsid w:val="00BF033E"/>
    <w:rsid w:val="00BF1AF9"/>
    <w:rsid w:val="00BF1EBE"/>
    <w:rsid w:val="00BF26B0"/>
    <w:rsid w:val="00BF34E2"/>
    <w:rsid w:val="00BF513C"/>
    <w:rsid w:val="00BF69AA"/>
    <w:rsid w:val="00BF7843"/>
    <w:rsid w:val="00C02F58"/>
    <w:rsid w:val="00C03D63"/>
    <w:rsid w:val="00C05C0D"/>
    <w:rsid w:val="00C062AB"/>
    <w:rsid w:val="00C068F7"/>
    <w:rsid w:val="00C10C7F"/>
    <w:rsid w:val="00C12410"/>
    <w:rsid w:val="00C159EA"/>
    <w:rsid w:val="00C16A90"/>
    <w:rsid w:val="00C175BB"/>
    <w:rsid w:val="00C2216C"/>
    <w:rsid w:val="00C22DD8"/>
    <w:rsid w:val="00C265E7"/>
    <w:rsid w:val="00C30C3B"/>
    <w:rsid w:val="00C33EBF"/>
    <w:rsid w:val="00C352A5"/>
    <w:rsid w:val="00C372E2"/>
    <w:rsid w:val="00C41CE4"/>
    <w:rsid w:val="00C42772"/>
    <w:rsid w:val="00C46700"/>
    <w:rsid w:val="00C475D3"/>
    <w:rsid w:val="00C518C6"/>
    <w:rsid w:val="00C51DE9"/>
    <w:rsid w:val="00C53288"/>
    <w:rsid w:val="00C55932"/>
    <w:rsid w:val="00C563F7"/>
    <w:rsid w:val="00C56D76"/>
    <w:rsid w:val="00C56F1A"/>
    <w:rsid w:val="00C601C1"/>
    <w:rsid w:val="00C62C4A"/>
    <w:rsid w:val="00C62E1A"/>
    <w:rsid w:val="00C6323B"/>
    <w:rsid w:val="00C633BB"/>
    <w:rsid w:val="00C643F3"/>
    <w:rsid w:val="00C65313"/>
    <w:rsid w:val="00C65BEA"/>
    <w:rsid w:val="00C74402"/>
    <w:rsid w:val="00C747E4"/>
    <w:rsid w:val="00C76267"/>
    <w:rsid w:val="00C77040"/>
    <w:rsid w:val="00C77364"/>
    <w:rsid w:val="00C77A1F"/>
    <w:rsid w:val="00C9051D"/>
    <w:rsid w:val="00C930A8"/>
    <w:rsid w:val="00C93B5C"/>
    <w:rsid w:val="00C953AE"/>
    <w:rsid w:val="00C962DE"/>
    <w:rsid w:val="00C97224"/>
    <w:rsid w:val="00CA0530"/>
    <w:rsid w:val="00CA084F"/>
    <w:rsid w:val="00CA1807"/>
    <w:rsid w:val="00CA182B"/>
    <w:rsid w:val="00CA182C"/>
    <w:rsid w:val="00CA259F"/>
    <w:rsid w:val="00CA78A9"/>
    <w:rsid w:val="00CA7E0F"/>
    <w:rsid w:val="00CA7E2E"/>
    <w:rsid w:val="00CB3298"/>
    <w:rsid w:val="00CB51A4"/>
    <w:rsid w:val="00CB5C4D"/>
    <w:rsid w:val="00CB65FD"/>
    <w:rsid w:val="00CB6D8E"/>
    <w:rsid w:val="00CC19A1"/>
    <w:rsid w:val="00CC4DFB"/>
    <w:rsid w:val="00CC52A4"/>
    <w:rsid w:val="00CD301D"/>
    <w:rsid w:val="00CD48D5"/>
    <w:rsid w:val="00CD67DC"/>
    <w:rsid w:val="00CD68AD"/>
    <w:rsid w:val="00CD7201"/>
    <w:rsid w:val="00CE131F"/>
    <w:rsid w:val="00CE2256"/>
    <w:rsid w:val="00CE70FC"/>
    <w:rsid w:val="00CE7118"/>
    <w:rsid w:val="00CE74A3"/>
    <w:rsid w:val="00CE7F91"/>
    <w:rsid w:val="00CF0194"/>
    <w:rsid w:val="00CF12CB"/>
    <w:rsid w:val="00CF15D5"/>
    <w:rsid w:val="00CF1923"/>
    <w:rsid w:val="00CF3232"/>
    <w:rsid w:val="00CF5080"/>
    <w:rsid w:val="00CF5AFA"/>
    <w:rsid w:val="00CF5D52"/>
    <w:rsid w:val="00CF62D9"/>
    <w:rsid w:val="00CF71C3"/>
    <w:rsid w:val="00D00DCD"/>
    <w:rsid w:val="00D01214"/>
    <w:rsid w:val="00D02EFD"/>
    <w:rsid w:val="00D041C5"/>
    <w:rsid w:val="00D04679"/>
    <w:rsid w:val="00D053B4"/>
    <w:rsid w:val="00D05C64"/>
    <w:rsid w:val="00D106E6"/>
    <w:rsid w:val="00D11987"/>
    <w:rsid w:val="00D120CE"/>
    <w:rsid w:val="00D12AED"/>
    <w:rsid w:val="00D1394D"/>
    <w:rsid w:val="00D13E88"/>
    <w:rsid w:val="00D13F2E"/>
    <w:rsid w:val="00D14083"/>
    <w:rsid w:val="00D155A6"/>
    <w:rsid w:val="00D15B68"/>
    <w:rsid w:val="00D22FEA"/>
    <w:rsid w:val="00D27B07"/>
    <w:rsid w:val="00D30CAD"/>
    <w:rsid w:val="00D31338"/>
    <w:rsid w:val="00D32BD4"/>
    <w:rsid w:val="00D34172"/>
    <w:rsid w:val="00D35116"/>
    <w:rsid w:val="00D378D3"/>
    <w:rsid w:val="00D40F4E"/>
    <w:rsid w:val="00D42802"/>
    <w:rsid w:val="00D42CFC"/>
    <w:rsid w:val="00D43293"/>
    <w:rsid w:val="00D43CB4"/>
    <w:rsid w:val="00D4499A"/>
    <w:rsid w:val="00D451A7"/>
    <w:rsid w:val="00D45274"/>
    <w:rsid w:val="00D455D1"/>
    <w:rsid w:val="00D45894"/>
    <w:rsid w:val="00D45A6A"/>
    <w:rsid w:val="00D4638A"/>
    <w:rsid w:val="00D4698A"/>
    <w:rsid w:val="00D46D9A"/>
    <w:rsid w:val="00D500B5"/>
    <w:rsid w:val="00D53E68"/>
    <w:rsid w:val="00D55B62"/>
    <w:rsid w:val="00D57DDA"/>
    <w:rsid w:val="00D61274"/>
    <w:rsid w:val="00D62D6B"/>
    <w:rsid w:val="00D64798"/>
    <w:rsid w:val="00D65C42"/>
    <w:rsid w:val="00D664A6"/>
    <w:rsid w:val="00D72FEF"/>
    <w:rsid w:val="00D734E9"/>
    <w:rsid w:val="00D736E4"/>
    <w:rsid w:val="00D7376F"/>
    <w:rsid w:val="00D73AC9"/>
    <w:rsid w:val="00D7751C"/>
    <w:rsid w:val="00D80635"/>
    <w:rsid w:val="00D830A9"/>
    <w:rsid w:val="00D84831"/>
    <w:rsid w:val="00D84C5E"/>
    <w:rsid w:val="00D855B8"/>
    <w:rsid w:val="00D864A0"/>
    <w:rsid w:val="00D9577E"/>
    <w:rsid w:val="00D963E1"/>
    <w:rsid w:val="00D9726B"/>
    <w:rsid w:val="00D97414"/>
    <w:rsid w:val="00DA068F"/>
    <w:rsid w:val="00DA1ACE"/>
    <w:rsid w:val="00DA244F"/>
    <w:rsid w:val="00DA4CA0"/>
    <w:rsid w:val="00DA5396"/>
    <w:rsid w:val="00DB0814"/>
    <w:rsid w:val="00DB1875"/>
    <w:rsid w:val="00DB2095"/>
    <w:rsid w:val="00DB2DF6"/>
    <w:rsid w:val="00DB4686"/>
    <w:rsid w:val="00DB5820"/>
    <w:rsid w:val="00DB7DBE"/>
    <w:rsid w:val="00DC1E64"/>
    <w:rsid w:val="00DC20D3"/>
    <w:rsid w:val="00DC2BFE"/>
    <w:rsid w:val="00DC2F3D"/>
    <w:rsid w:val="00DC68BC"/>
    <w:rsid w:val="00DC784A"/>
    <w:rsid w:val="00DD1DDE"/>
    <w:rsid w:val="00DD2128"/>
    <w:rsid w:val="00DD2775"/>
    <w:rsid w:val="00DD37A9"/>
    <w:rsid w:val="00DD5914"/>
    <w:rsid w:val="00DD639B"/>
    <w:rsid w:val="00DD6D31"/>
    <w:rsid w:val="00DD71D7"/>
    <w:rsid w:val="00DE13FD"/>
    <w:rsid w:val="00DE179C"/>
    <w:rsid w:val="00DE1A32"/>
    <w:rsid w:val="00DE31CC"/>
    <w:rsid w:val="00DE3367"/>
    <w:rsid w:val="00DE380B"/>
    <w:rsid w:val="00DE3894"/>
    <w:rsid w:val="00DE4424"/>
    <w:rsid w:val="00DE5DDA"/>
    <w:rsid w:val="00DE6FA9"/>
    <w:rsid w:val="00DE79DB"/>
    <w:rsid w:val="00DE7B5E"/>
    <w:rsid w:val="00DF2C00"/>
    <w:rsid w:val="00DF5BE3"/>
    <w:rsid w:val="00DF67A3"/>
    <w:rsid w:val="00DF736D"/>
    <w:rsid w:val="00E00163"/>
    <w:rsid w:val="00E03150"/>
    <w:rsid w:val="00E035B3"/>
    <w:rsid w:val="00E04E1C"/>
    <w:rsid w:val="00E06A65"/>
    <w:rsid w:val="00E072A1"/>
    <w:rsid w:val="00E07645"/>
    <w:rsid w:val="00E1252B"/>
    <w:rsid w:val="00E13C39"/>
    <w:rsid w:val="00E1487D"/>
    <w:rsid w:val="00E14C66"/>
    <w:rsid w:val="00E1562B"/>
    <w:rsid w:val="00E15630"/>
    <w:rsid w:val="00E15F8B"/>
    <w:rsid w:val="00E162F3"/>
    <w:rsid w:val="00E16B40"/>
    <w:rsid w:val="00E22760"/>
    <w:rsid w:val="00E24A86"/>
    <w:rsid w:val="00E24D70"/>
    <w:rsid w:val="00E2538A"/>
    <w:rsid w:val="00E273FD"/>
    <w:rsid w:val="00E305B5"/>
    <w:rsid w:val="00E31374"/>
    <w:rsid w:val="00E3260E"/>
    <w:rsid w:val="00E332DE"/>
    <w:rsid w:val="00E33349"/>
    <w:rsid w:val="00E340AC"/>
    <w:rsid w:val="00E35BB5"/>
    <w:rsid w:val="00E360AD"/>
    <w:rsid w:val="00E377F7"/>
    <w:rsid w:val="00E37A59"/>
    <w:rsid w:val="00E43D54"/>
    <w:rsid w:val="00E447CB"/>
    <w:rsid w:val="00E4480C"/>
    <w:rsid w:val="00E448F6"/>
    <w:rsid w:val="00E44E59"/>
    <w:rsid w:val="00E46495"/>
    <w:rsid w:val="00E50BD4"/>
    <w:rsid w:val="00E51896"/>
    <w:rsid w:val="00E51F06"/>
    <w:rsid w:val="00E5329B"/>
    <w:rsid w:val="00E558A7"/>
    <w:rsid w:val="00E5784C"/>
    <w:rsid w:val="00E613BE"/>
    <w:rsid w:val="00E617B8"/>
    <w:rsid w:val="00E65877"/>
    <w:rsid w:val="00E66E34"/>
    <w:rsid w:val="00E6739C"/>
    <w:rsid w:val="00E67E1E"/>
    <w:rsid w:val="00E734F8"/>
    <w:rsid w:val="00E81946"/>
    <w:rsid w:val="00E828E3"/>
    <w:rsid w:val="00E836C9"/>
    <w:rsid w:val="00E84255"/>
    <w:rsid w:val="00E857F5"/>
    <w:rsid w:val="00E85CED"/>
    <w:rsid w:val="00E901CA"/>
    <w:rsid w:val="00E90FFA"/>
    <w:rsid w:val="00E9145B"/>
    <w:rsid w:val="00E9188E"/>
    <w:rsid w:val="00E919CD"/>
    <w:rsid w:val="00E954FA"/>
    <w:rsid w:val="00E96C7B"/>
    <w:rsid w:val="00E97047"/>
    <w:rsid w:val="00E97CDA"/>
    <w:rsid w:val="00E97F58"/>
    <w:rsid w:val="00EA3F98"/>
    <w:rsid w:val="00EA5321"/>
    <w:rsid w:val="00EA548A"/>
    <w:rsid w:val="00EA6FDA"/>
    <w:rsid w:val="00EA766E"/>
    <w:rsid w:val="00EA7BDE"/>
    <w:rsid w:val="00EB201A"/>
    <w:rsid w:val="00EB3BF9"/>
    <w:rsid w:val="00EB543E"/>
    <w:rsid w:val="00EB6D34"/>
    <w:rsid w:val="00EC2484"/>
    <w:rsid w:val="00EC2C05"/>
    <w:rsid w:val="00EC3286"/>
    <w:rsid w:val="00EC3487"/>
    <w:rsid w:val="00EC3E84"/>
    <w:rsid w:val="00EC3EBE"/>
    <w:rsid w:val="00ED0B6C"/>
    <w:rsid w:val="00ED1405"/>
    <w:rsid w:val="00ED1516"/>
    <w:rsid w:val="00ED3338"/>
    <w:rsid w:val="00ED3C4A"/>
    <w:rsid w:val="00ED6E8F"/>
    <w:rsid w:val="00ED75A6"/>
    <w:rsid w:val="00ED77AB"/>
    <w:rsid w:val="00EE1673"/>
    <w:rsid w:val="00EE6BDB"/>
    <w:rsid w:val="00EF1CCA"/>
    <w:rsid w:val="00EF3FAE"/>
    <w:rsid w:val="00EF4F7A"/>
    <w:rsid w:val="00EF7E85"/>
    <w:rsid w:val="00F02787"/>
    <w:rsid w:val="00F030DF"/>
    <w:rsid w:val="00F03CDC"/>
    <w:rsid w:val="00F04659"/>
    <w:rsid w:val="00F04C2F"/>
    <w:rsid w:val="00F06A47"/>
    <w:rsid w:val="00F1010C"/>
    <w:rsid w:val="00F1079E"/>
    <w:rsid w:val="00F10F2F"/>
    <w:rsid w:val="00F1398E"/>
    <w:rsid w:val="00F13D66"/>
    <w:rsid w:val="00F152F3"/>
    <w:rsid w:val="00F206B0"/>
    <w:rsid w:val="00F21C0F"/>
    <w:rsid w:val="00F2373D"/>
    <w:rsid w:val="00F23C43"/>
    <w:rsid w:val="00F24AE3"/>
    <w:rsid w:val="00F25C49"/>
    <w:rsid w:val="00F265BA"/>
    <w:rsid w:val="00F265FB"/>
    <w:rsid w:val="00F26FD2"/>
    <w:rsid w:val="00F2702F"/>
    <w:rsid w:val="00F2783B"/>
    <w:rsid w:val="00F27E97"/>
    <w:rsid w:val="00F27EB7"/>
    <w:rsid w:val="00F313E1"/>
    <w:rsid w:val="00F32E39"/>
    <w:rsid w:val="00F33474"/>
    <w:rsid w:val="00F33724"/>
    <w:rsid w:val="00F35C2F"/>
    <w:rsid w:val="00F3728D"/>
    <w:rsid w:val="00F37FF4"/>
    <w:rsid w:val="00F4217D"/>
    <w:rsid w:val="00F42D5E"/>
    <w:rsid w:val="00F437E7"/>
    <w:rsid w:val="00F43D0D"/>
    <w:rsid w:val="00F456F6"/>
    <w:rsid w:val="00F46814"/>
    <w:rsid w:val="00F50003"/>
    <w:rsid w:val="00F500AC"/>
    <w:rsid w:val="00F50597"/>
    <w:rsid w:val="00F50791"/>
    <w:rsid w:val="00F50E35"/>
    <w:rsid w:val="00F51468"/>
    <w:rsid w:val="00F52071"/>
    <w:rsid w:val="00F53877"/>
    <w:rsid w:val="00F56F84"/>
    <w:rsid w:val="00F57DB6"/>
    <w:rsid w:val="00F602D0"/>
    <w:rsid w:val="00F61728"/>
    <w:rsid w:val="00F6355A"/>
    <w:rsid w:val="00F64F59"/>
    <w:rsid w:val="00F6698B"/>
    <w:rsid w:val="00F66E57"/>
    <w:rsid w:val="00F677C1"/>
    <w:rsid w:val="00F704F3"/>
    <w:rsid w:val="00F72016"/>
    <w:rsid w:val="00F72C16"/>
    <w:rsid w:val="00F742C4"/>
    <w:rsid w:val="00F763B5"/>
    <w:rsid w:val="00F766F1"/>
    <w:rsid w:val="00F80079"/>
    <w:rsid w:val="00F80E30"/>
    <w:rsid w:val="00F819B3"/>
    <w:rsid w:val="00F822C3"/>
    <w:rsid w:val="00F82464"/>
    <w:rsid w:val="00F8274F"/>
    <w:rsid w:val="00F82A2B"/>
    <w:rsid w:val="00F831AB"/>
    <w:rsid w:val="00F86B2B"/>
    <w:rsid w:val="00F9273A"/>
    <w:rsid w:val="00F94ED0"/>
    <w:rsid w:val="00F9569B"/>
    <w:rsid w:val="00F96C5F"/>
    <w:rsid w:val="00F97777"/>
    <w:rsid w:val="00FA0911"/>
    <w:rsid w:val="00FA092D"/>
    <w:rsid w:val="00FA1248"/>
    <w:rsid w:val="00FA3820"/>
    <w:rsid w:val="00FA3AC2"/>
    <w:rsid w:val="00FA4440"/>
    <w:rsid w:val="00FA4E7F"/>
    <w:rsid w:val="00FA526D"/>
    <w:rsid w:val="00FA541A"/>
    <w:rsid w:val="00FB006F"/>
    <w:rsid w:val="00FB0332"/>
    <w:rsid w:val="00FB0725"/>
    <w:rsid w:val="00FB277F"/>
    <w:rsid w:val="00FB2F34"/>
    <w:rsid w:val="00FB419A"/>
    <w:rsid w:val="00FB4833"/>
    <w:rsid w:val="00FB54FB"/>
    <w:rsid w:val="00FB5620"/>
    <w:rsid w:val="00FC2287"/>
    <w:rsid w:val="00FC2CC5"/>
    <w:rsid w:val="00FC421A"/>
    <w:rsid w:val="00FC59AC"/>
    <w:rsid w:val="00FC7C37"/>
    <w:rsid w:val="00FD00AE"/>
    <w:rsid w:val="00FD29DB"/>
    <w:rsid w:val="00FD2F6F"/>
    <w:rsid w:val="00FD3ACB"/>
    <w:rsid w:val="00FD3E51"/>
    <w:rsid w:val="00FD7081"/>
    <w:rsid w:val="00FE1E6A"/>
    <w:rsid w:val="00FE3E4C"/>
    <w:rsid w:val="00FE4988"/>
    <w:rsid w:val="00FF1E8D"/>
    <w:rsid w:val="00FF2C6F"/>
    <w:rsid w:val="00FF349A"/>
    <w:rsid w:val="00FF4124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2B6F2"/>
  <w15:docId w15:val="{59D7FC97-F35E-4CF0-A77C-E61B6BAB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751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722"/>
  </w:style>
  <w:style w:type="paragraph" w:styleId="Footer">
    <w:name w:val="footer"/>
    <w:basedOn w:val="Normal"/>
    <w:link w:val="FooterChar"/>
    <w:uiPriority w:val="99"/>
    <w:unhideWhenUsed/>
    <w:rsid w:val="0062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722"/>
  </w:style>
  <w:style w:type="paragraph" w:styleId="ListParagraph">
    <w:name w:val="List Paragraph"/>
    <w:basedOn w:val="Normal"/>
    <w:uiPriority w:val="34"/>
    <w:qFormat/>
    <w:rsid w:val="00624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70F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C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094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8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7751C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5D3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447E6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447E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E5E0-E62F-4A24-B13A-B7007CD7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AZCC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Clines</dc:creator>
  <cp:lastModifiedBy>Cornejo, Gustavo E. - (gecornejo)</cp:lastModifiedBy>
  <cp:revision>8</cp:revision>
  <cp:lastPrinted>2012-11-15T19:36:00Z</cp:lastPrinted>
  <dcterms:created xsi:type="dcterms:W3CDTF">2023-01-27T17:06:00Z</dcterms:created>
  <dcterms:modified xsi:type="dcterms:W3CDTF">2023-01-27T21:47:00Z</dcterms:modified>
</cp:coreProperties>
</file>